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DF" w:rsidRPr="006B1D87" w:rsidRDefault="004853D1" w:rsidP="00B909DF">
      <w:pPr>
        <w:pStyle w:val="1"/>
      </w:pPr>
      <w:bookmarkStart w:id="0" w:name="bookmark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pt;margin-top:0;width:45pt;height:54pt;z-index:251658240">
            <v:imagedata r:id="rId7" o:title=""/>
            <w10:wrap type="topAndBottom"/>
          </v:shape>
          <o:OLEObject Type="Embed" ProgID="CorelDraw.Graphic.8" ShapeID="_x0000_s1026" DrawAspect="Content" ObjectID="_1772536381" r:id="rId8"/>
        </w:object>
      </w:r>
      <w:r w:rsidR="00B909DF">
        <w:rPr>
          <w:szCs w:val="28"/>
        </w:rPr>
        <w:t>Совет депутатов м</w:t>
      </w:r>
      <w:r w:rsidR="00B909DF" w:rsidRPr="00954F8D">
        <w:rPr>
          <w:szCs w:val="28"/>
        </w:rPr>
        <w:t>униципального образования сельского поселения «</w:t>
      </w:r>
      <w:r w:rsidR="00B909DF">
        <w:rPr>
          <w:szCs w:val="28"/>
        </w:rPr>
        <w:t>Курбинское</w:t>
      </w:r>
      <w:r w:rsidR="00B909DF" w:rsidRPr="00954F8D">
        <w:rPr>
          <w:szCs w:val="28"/>
        </w:rPr>
        <w:t>»</w:t>
      </w:r>
    </w:p>
    <w:p w:rsidR="00B909DF" w:rsidRPr="0011761D" w:rsidRDefault="00B909DF" w:rsidP="00B909DF">
      <w:pPr>
        <w:jc w:val="center"/>
        <w:rPr>
          <w:rFonts w:ascii="Times New Roman" w:hAnsi="Times New Roman" w:cs="Times New Roman"/>
          <w:sz w:val="28"/>
          <w:szCs w:val="28"/>
          <w:lang w:val="ru-RU" w:eastAsia="en-US"/>
        </w:rPr>
      </w:pPr>
      <w:r w:rsidRPr="0011761D">
        <w:rPr>
          <w:rFonts w:ascii="Times New Roman" w:hAnsi="Times New Roman" w:cs="Times New Roman"/>
          <w:b/>
          <w:sz w:val="28"/>
          <w:szCs w:val="28"/>
          <w:lang w:eastAsia="en-US"/>
        </w:rPr>
        <w:t>Заиграевского района Республики Бурятия</w:t>
      </w:r>
    </w:p>
    <w:p w:rsidR="00B909DF" w:rsidRPr="00954F8D" w:rsidRDefault="00B909DF" w:rsidP="00B909DF">
      <w:pPr>
        <w:pStyle w:val="ConsTitle"/>
        <w:widowControl/>
        <w:ind w:right="0"/>
        <w:jc w:val="right"/>
        <w:rPr>
          <w:rFonts w:ascii="Times New Roman" w:hAnsi="Times New Roman"/>
          <w:sz w:val="28"/>
          <w:szCs w:val="28"/>
        </w:rPr>
      </w:pPr>
      <w:r>
        <w:rPr>
          <w:rFonts w:ascii="Times New Roman" w:hAnsi="Times New Roman"/>
          <w:sz w:val="28"/>
          <w:szCs w:val="28"/>
        </w:rPr>
        <w:t xml:space="preserve">                                                    </w:t>
      </w:r>
    </w:p>
    <w:p w:rsidR="00B909DF" w:rsidRPr="00954F8D" w:rsidRDefault="00B909DF" w:rsidP="00B909DF">
      <w:pPr>
        <w:pStyle w:val="ConsTitle"/>
        <w:widowControl/>
        <w:tabs>
          <w:tab w:val="center" w:pos="4678"/>
          <w:tab w:val="left" w:pos="7980"/>
        </w:tabs>
        <w:ind w:right="0"/>
        <w:rPr>
          <w:rFonts w:ascii="Times New Roman" w:hAnsi="Times New Roman"/>
          <w:sz w:val="28"/>
          <w:szCs w:val="28"/>
        </w:rPr>
      </w:pPr>
      <w:r>
        <w:rPr>
          <w:rFonts w:ascii="Times New Roman" w:hAnsi="Times New Roman"/>
          <w:sz w:val="28"/>
          <w:szCs w:val="28"/>
        </w:rPr>
        <w:tab/>
        <w:t xml:space="preserve">          </w:t>
      </w:r>
      <w:r w:rsidRPr="00954F8D">
        <w:rPr>
          <w:rFonts w:ascii="Times New Roman" w:hAnsi="Times New Roman"/>
          <w:sz w:val="28"/>
          <w:szCs w:val="28"/>
        </w:rPr>
        <w:t>РЕШЕНИЕ</w:t>
      </w:r>
      <w:r>
        <w:rPr>
          <w:rFonts w:ascii="Times New Roman" w:hAnsi="Times New Roman"/>
          <w:sz w:val="28"/>
          <w:szCs w:val="28"/>
        </w:rPr>
        <w:tab/>
        <w:t xml:space="preserve">          </w:t>
      </w:r>
    </w:p>
    <w:p w:rsidR="00B909DF" w:rsidRPr="0026393D" w:rsidRDefault="00B909DF" w:rsidP="00B909DF">
      <w:pPr>
        <w:pStyle w:val="ConsTitle"/>
        <w:widowControl/>
        <w:ind w:right="0"/>
        <w:jc w:val="center"/>
        <w:rPr>
          <w:rFonts w:ascii="Times New Roman" w:hAnsi="Times New Roman"/>
          <w:sz w:val="20"/>
          <w:szCs w:val="20"/>
        </w:rPr>
      </w:pPr>
    </w:p>
    <w:p w:rsidR="00B909DF" w:rsidRPr="00EB4358" w:rsidRDefault="00C85337" w:rsidP="00B909DF">
      <w:pPr>
        <w:pStyle w:val="ConsTitle"/>
        <w:widowControl/>
        <w:ind w:right="0"/>
        <w:jc w:val="center"/>
        <w:rPr>
          <w:sz w:val="20"/>
          <w:szCs w:val="20"/>
        </w:rPr>
      </w:pPr>
      <w:r>
        <w:rPr>
          <w:sz w:val="20"/>
          <w:szCs w:val="20"/>
        </w:rPr>
        <w:t>о</w:t>
      </w:r>
      <w:r w:rsidR="00B909DF" w:rsidRPr="00EB4358">
        <w:rPr>
          <w:sz w:val="20"/>
          <w:szCs w:val="20"/>
        </w:rPr>
        <w:t xml:space="preserve">т </w:t>
      </w:r>
      <w:r w:rsidR="00DC148C">
        <w:rPr>
          <w:sz w:val="20"/>
          <w:szCs w:val="20"/>
        </w:rPr>
        <w:t>21.03.</w:t>
      </w:r>
      <w:r w:rsidR="00692F73">
        <w:rPr>
          <w:sz w:val="20"/>
          <w:szCs w:val="20"/>
        </w:rPr>
        <w:t>20</w:t>
      </w:r>
      <w:r w:rsidR="00DC148C">
        <w:rPr>
          <w:sz w:val="20"/>
          <w:szCs w:val="20"/>
        </w:rPr>
        <w:t>24</w:t>
      </w:r>
      <w:r w:rsidR="00692F73">
        <w:rPr>
          <w:sz w:val="20"/>
          <w:szCs w:val="20"/>
        </w:rPr>
        <w:t xml:space="preserve"> </w:t>
      </w:r>
      <w:r>
        <w:rPr>
          <w:sz w:val="20"/>
          <w:szCs w:val="20"/>
        </w:rPr>
        <w:t>г.</w:t>
      </w:r>
      <w:r w:rsidR="00800C8C">
        <w:rPr>
          <w:sz w:val="20"/>
          <w:szCs w:val="20"/>
        </w:rPr>
        <w:t xml:space="preserve"> </w:t>
      </w:r>
      <w:r w:rsidR="00B909DF" w:rsidRPr="00EB4358">
        <w:rPr>
          <w:sz w:val="20"/>
          <w:szCs w:val="20"/>
        </w:rPr>
        <w:t xml:space="preserve"> № </w:t>
      </w:r>
      <w:r w:rsidR="00DC148C">
        <w:rPr>
          <w:sz w:val="20"/>
          <w:szCs w:val="20"/>
        </w:rPr>
        <w:t>29</w:t>
      </w:r>
    </w:p>
    <w:p w:rsidR="00B909DF" w:rsidRPr="00C85337" w:rsidRDefault="00B909DF" w:rsidP="00B909DF">
      <w:pPr>
        <w:pStyle w:val="ConsTitle"/>
        <w:widowControl/>
        <w:ind w:right="0"/>
        <w:jc w:val="center"/>
        <w:rPr>
          <w:sz w:val="28"/>
          <w:szCs w:val="28"/>
        </w:rPr>
      </w:pPr>
    </w:p>
    <w:bookmarkEnd w:id="0"/>
    <w:p w:rsidR="00B909DF" w:rsidRPr="00C85337" w:rsidRDefault="00B909DF" w:rsidP="00B909DF">
      <w:pPr>
        <w:pStyle w:val="50"/>
        <w:shd w:val="clear" w:color="auto" w:fill="auto"/>
        <w:spacing w:after="0" w:line="240" w:lineRule="auto"/>
        <w:ind w:right="3628" w:firstLine="0"/>
        <w:jc w:val="left"/>
        <w:rPr>
          <w:b/>
          <w:sz w:val="28"/>
          <w:szCs w:val="28"/>
        </w:rPr>
      </w:pPr>
      <w:r w:rsidRPr="00C85337">
        <w:rPr>
          <w:b/>
          <w:sz w:val="28"/>
          <w:szCs w:val="28"/>
        </w:rPr>
        <w:t>О внесении изменений в решение Совета депутатов МО СП «Курбинское»</w:t>
      </w:r>
      <w:r w:rsidR="006E6E40" w:rsidRPr="00C85337">
        <w:rPr>
          <w:b/>
          <w:sz w:val="28"/>
          <w:szCs w:val="28"/>
        </w:rPr>
        <w:t xml:space="preserve"> </w:t>
      </w:r>
      <w:r w:rsidRPr="00C85337">
        <w:rPr>
          <w:b/>
          <w:sz w:val="28"/>
          <w:szCs w:val="28"/>
        </w:rPr>
        <w:t xml:space="preserve">от 28.10.2016 г. №84 </w:t>
      </w:r>
      <w:r w:rsidR="006E6E40" w:rsidRPr="00C85337">
        <w:rPr>
          <w:b/>
          <w:sz w:val="28"/>
          <w:szCs w:val="28"/>
        </w:rPr>
        <w:t>(в редакции решений Совета депутатов МО СП «Ку</w:t>
      </w:r>
      <w:r w:rsidR="00AE4BB6">
        <w:rPr>
          <w:b/>
          <w:sz w:val="28"/>
          <w:szCs w:val="28"/>
        </w:rPr>
        <w:t>рбинское» от 31.01.2018г. № 118</w:t>
      </w:r>
      <w:r w:rsidR="006E6E40" w:rsidRPr="00C85337">
        <w:rPr>
          <w:b/>
          <w:sz w:val="28"/>
          <w:szCs w:val="28"/>
        </w:rPr>
        <w:t>, от 26.12.2019г. № 36, от 02.02.2021 г. № 61</w:t>
      </w:r>
      <w:r w:rsidR="00C85337" w:rsidRPr="00C85337">
        <w:rPr>
          <w:b/>
          <w:sz w:val="28"/>
          <w:szCs w:val="28"/>
        </w:rPr>
        <w:t>, от 30.12.2021 г. №92</w:t>
      </w:r>
      <w:r w:rsidR="002D3D9C">
        <w:rPr>
          <w:b/>
          <w:sz w:val="28"/>
          <w:szCs w:val="28"/>
        </w:rPr>
        <w:t>, от 29.12.2022 г. №118</w:t>
      </w:r>
      <w:r w:rsidR="0041691D">
        <w:rPr>
          <w:b/>
          <w:sz w:val="28"/>
          <w:szCs w:val="28"/>
        </w:rPr>
        <w:t>, от 28.11.2023 г. №15</w:t>
      </w:r>
      <w:r w:rsidR="00FC22AE">
        <w:rPr>
          <w:b/>
          <w:sz w:val="28"/>
          <w:szCs w:val="28"/>
        </w:rPr>
        <w:t>, от 15.12.2023 г. №18</w:t>
      </w:r>
      <w:r w:rsidR="00B9469E">
        <w:rPr>
          <w:b/>
          <w:sz w:val="28"/>
          <w:szCs w:val="28"/>
        </w:rPr>
        <w:t>, от 01.02.2024 г. №25</w:t>
      </w:r>
      <w:r w:rsidR="006E6E40" w:rsidRPr="00C85337">
        <w:rPr>
          <w:b/>
          <w:sz w:val="28"/>
          <w:szCs w:val="28"/>
        </w:rPr>
        <w:t xml:space="preserve">) </w:t>
      </w:r>
      <w:r w:rsidRPr="00C85337">
        <w:rPr>
          <w:b/>
          <w:sz w:val="28"/>
          <w:szCs w:val="28"/>
        </w:rPr>
        <w:t>«Об утверждении Положения об оплате труда лиц, замещающих должности муниципальной службы, выборного должностного лица местного самоуправления, осуществляющего свои полномочия на постоянной основе, лиц, замещающих должности, не являющиеся   должностями муниципальной службы (работников органа местного самоуправления)</w:t>
      </w:r>
      <w:r w:rsidR="006E6E40" w:rsidRPr="00C85337">
        <w:rPr>
          <w:b/>
          <w:sz w:val="28"/>
          <w:szCs w:val="28"/>
        </w:rPr>
        <w:t xml:space="preserve"> </w:t>
      </w:r>
    </w:p>
    <w:p w:rsidR="00B909DF" w:rsidRPr="00C85337" w:rsidRDefault="00B909DF" w:rsidP="00B909DF">
      <w:pPr>
        <w:pStyle w:val="50"/>
        <w:shd w:val="clear" w:color="auto" w:fill="auto"/>
        <w:spacing w:after="0" w:line="240" w:lineRule="auto"/>
        <w:ind w:left="40" w:right="3628" w:firstLine="0"/>
        <w:jc w:val="left"/>
        <w:rPr>
          <w:sz w:val="28"/>
          <w:szCs w:val="28"/>
        </w:rPr>
      </w:pPr>
    </w:p>
    <w:p w:rsidR="00B909DF" w:rsidRPr="00C85337" w:rsidRDefault="00B909DF" w:rsidP="00AC7ED8">
      <w:pPr>
        <w:pStyle w:val="50"/>
        <w:shd w:val="clear" w:color="auto" w:fill="auto"/>
        <w:spacing w:after="0" w:line="240" w:lineRule="auto"/>
        <w:ind w:firstLine="0"/>
        <w:jc w:val="both"/>
        <w:rPr>
          <w:sz w:val="28"/>
          <w:szCs w:val="28"/>
        </w:rPr>
      </w:pPr>
      <w:r w:rsidRPr="00C85337">
        <w:rPr>
          <w:sz w:val="28"/>
          <w:szCs w:val="28"/>
        </w:rPr>
        <w:t xml:space="preserve">          </w:t>
      </w:r>
      <w:r w:rsidR="00314F6A">
        <w:rPr>
          <w:sz w:val="28"/>
          <w:szCs w:val="28"/>
        </w:rPr>
        <w:t xml:space="preserve">В соответствии с </w:t>
      </w:r>
      <w:r w:rsidR="00FC22AE">
        <w:rPr>
          <w:sz w:val="28"/>
          <w:szCs w:val="28"/>
        </w:rPr>
        <w:t xml:space="preserve">Федеральным законом №548-ФЗ от 27 ноября 2023 года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изменений в статью 1 Федерального закона «О минимальном </w:t>
      </w:r>
      <w:r w:rsidR="00AF5D3E">
        <w:rPr>
          <w:sz w:val="28"/>
          <w:szCs w:val="28"/>
        </w:rPr>
        <w:t>размере оплаты труда» и о приостановлении действия ее отдельных положений»</w:t>
      </w:r>
      <w:r w:rsidR="00010D58">
        <w:rPr>
          <w:sz w:val="28"/>
          <w:szCs w:val="28"/>
        </w:rPr>
        <w:t>,</w:t>
      </w:r>
      <w:r w:rsidR="00172E9C">
        <w:rPr>
          <w:sz w:val="28"/>
          <w:szCs w:val="28"/>
        </w:rPr>
        <w:t xml:space="preserve"> протоколом совещания у Главы РБ – Председателя Правительства РБ </w:t>
      </w:r>
      <w:proofErr w:type="spellStart"/>
      <w:r w:rsidR="00172E9C">
        <w:rPr>
          <w:sz w:val="28"/>
          <w:szCs w:val="28"/>
        </w:rPr>
        <w:t>Цыденова</w:t>
      </w:r>
      <w:proofErr w:type="spellEnd"/>
      <w:r w:rsidR="00172E9C">
        <w:rPr>
          <w:sz w:val="28"/>
          <w:szCs w:val="28"/>
        </w:rPr>
        <w:t xml:space="preserve"> А.С. по повышению заработной платы от 7 декабря 2023 г.</w:t>
      </w:r>
      <w:r w:rsidR="00B9469E">
        <w:rPr>
          <w:sz w:val="28"/>
          <w:szCs w:val="28"/>
        </w:rPr>
        <w:t>,</w:t>
      </w:r>
      <w:r w:rsidR="00AC7ED8" w:rsidRPr="00C85337">
        <w:rPr>
          <w:sz w:val="28"/>
          <w:szCs w:val="28"/>
        </w:rPr>
        <w:t xml:space="preserve"> </w:t>
      </w:r>
      <w:r w:rsidRPr="00C85337">
        <w:rPr>
          <w:sz w:val="28"/>
          <w:szCs w:val="28"/>
        </w:rPr>
        <w:t xml:space="preserve">руководствуясь Федеральным законом от 06.10.2003 года №131-ФЗ «Об общих принципах организации местного самоуправления в Российской Федерации», Совет депутатов </w:t>
      </w:r>
      <w:r w:rsidRPr="00C85337">
        <w:rPr>
          <w:b/>
          <w:sz w:val="28"/>
          <w:szCs w:val="28"/>
        </w:rPr>
        <w:t>решил</w:t>
      </w:r>
      <w:r w:rsidRPr="00C85337">
        <w:rPr>
          <w:sz w:val="28"/>
          <w:szCs w:val="28"/>
        </w:rPr>
        <w:t>:</w:t>
      </w:r>
    </w:p>
    <w:p w:rsidR="00B909DF" w:rsidRPr="00C85337" w:rsidRDefault="00B909DF" w:rsidP="00AC7ED8">
      <w:pPr>
        <w:pStyle w:val="50"/>
        <w:shd w:val="clear" w:color="auto" w:fill="auto"/>
        <w:spacing w:after="0" w:line="240" w:lineRule="auto"/>
        <w:ind w:right="-110" w:firstLine="0"/>
        <w:jc w:val="both"/>
        <w:rPr>
          <w:b/>
          <w:sz w:val="28"/>
          <w:szCs w:val="28"/>
        </w:rPr>
      </w:pPr>
      <w:r w:rsidRPr="00C85337">
        <w:rPr>
          <w:sz w:val="28"/>
          <w:szCs w:val="28"/>
        </w:rPr>
        <w:t xml:space="preserve">       1. Внести изменения в </w:t>
      </w:r>
      <w:r w:rsidR="00AC7ED8" w:rsidRPr="00C85337">
        <w:rPr>
          <w:sz w:val="28"/>
          <w:szCs w:val="28"/>
        </w:rPr>
        <w:t>приложени</w:t>
      </w:r>
      <w:r w:rsidR="00B9469E">
        <w:rPr>
          <w:sz w:val="28"/>
          <w:szCs w:val="28"/>
        </w:rPr>
        <w:t>я</w:t>
      </w:r>
      <w:r w:rsidRPr="00C85337">
        <w:rPr>
          <w:sz w:val="28"/>
          <w:szCs w:val="28"/>
        </w:rPr>
        <w:t xml:space="preserve"> 1.1</w:t>
      </w:r>
      <w:r w:rsidR="00010D58">
        <w:rPr>
          <w:sz w:val="28"/>
          <w:szCs w:val="28"/>
        </w:rPr>
        <w:t>;</w:t>
      </w:r>
      <w:r w:rsidR="00E13859">
        <w:rPr>
          <w:sz w:val="28"/>
          <w:szCs w:val="28"/>
        </w:rPr>
        <w:t xml:space="preserve"> 1.2;</w:t>
      </w:r>
      <w:r w:rsidR="00802F13">
        <w:rPr>
          <w:sz w:val="28"/>
          <w:szCs w:val="28"/>
        </w:rPr>
        <w:t xml:space="preserve"> 2.1</w:t>
      </w:r>
      <w:r w:rsidR="00BE737E">
        <w:rPr>
          <w:sz w:val="28"/>
          <w:szCs w:val="28"/>
        </w:rPr>
        <w:t>; 3</w:t>
      </w:r>
      <w:r w:rsidRPr="00C85337">
        <w:rPr>
          <w:sz w:val="28"/>
          <w:szCs w:val="28"/>
        </w:rPr>
        <w:t xml:space="preserve"> Положени</w:t>
      </w:r>
      <w:r w:rsidR="00B9469E">
        <w:rPr>
          <w:sz w:val="28"/>
          <w:szCs w:val="28"/>
        </w:rPr>
        <w:t>я</w:t>
      </w:r>
      <w:r w:rsidRPr="00C85337">
        <w:rPr>
          <w:sz w:val="28"/>
          <w:szCs w:val="28"/>
        </w:rPr>
        <w:t xml:space="preserve"> об оплате труда лиц, замещающих должности муниципальной службы, выборных должностных лиц местного самоуправления, осуществляющих свои полномочия на постоянной основе, </w:t>
      </w:r>
      <w:r w:rsidR="00AC7ED8" w:rsidRPr="00C85337">
        <w:rPr>
          <w:sz w:val="28"/>
          <w:szCs w:val="28"/>
        </w:rPr>
        <w:t>лиц, замещающих должности, не являющиеся   должностями муниципальной службы (работников органа местного самоуправления),</w:t>
      </w:r>
      <w:r w:rsidR="00AC7ED8" w:rsidRPr="00C85337">
        <w:rPr>
          <w:b/>
          <w:sz w:val="28"/>
          <w:szCs w:val="28"/>
        </w:rPr>
        <w:t xml:space="preserve"> </w:t>
      </w:r>
      <w:r w:rsidRPr="00C85337">
        <w:rPr>
          <w:sz w:val="28"/>
          <w:szCs w:val="28"/>
        </w:rPr>
        <w:t xml:space="preserve">утвержденному решением Совета депутатов муниципального образования сельского поселения «Курбинское» от 28.10.2016 г. №84 (далее Положение), </w:t>
      </w:r>
      <w:r w:rsidRPr="00C85337">
        <w:rPr>
          <w:sz w:val="28"/>
          <w:szCs w:val="28"/>
        </w:rPr>
        <w:lastRenderedPageBreak/>
        <w:t>изложив их в реда</w:t>
      </w:r>
      <w:r w:rsidR="006E6E40" w:rsidRPr="00C85337">
        <w:rPr>
          <w:sz w:val="28"/>
          <w:szCs w:val="28"/>
        </w:rPr>
        <w:t>кции, согласно П</w:t>
      </w:r>
      <w:r w:rsidRPr="00C85337">
        <w:rPr>
          <w:sz w:val="28"/>
          <w:szCs w:val="28"/>
        </w:rPr>
        <w:t xml:space="preserve">риложениям </w:t>
      </w:r>
      <w:r w:rsidR="006E6E40" w:rsidRPr="00C85337">
        <w:rPr>
          <w:sz w:val="28"/>
          <w:szCs w:val="28"/>
        </w:rPr>
        <w:t>№</w:t>
      </w:r>
      <w:r w:rsidRPr="00C85337">
        <w:rPr>
          <w:sz w:val="28"/>
          <w:szCs w:val="28"/>
        </w:rPr>
        <w:t>1</w:t>
      </w:r>
      <w:r w:rsidR="00E660D0">
        <w:rPr>
          <w:sz w:val="28"/>
          <w:szCs w:val="28"/>
        </w:rPr>
        <w:t>, №2</w:t>
      </w:r>
      <w:r w:rsidR="00D06522">
        <w:rPr>
          <w:sz w:val="28"/>
          <w:szCs w:val="28"/>
        </w:rPr>
        <w:t>, №3</w:t>
      </w:r>
      <w:r w:rsidR="00BE737E">
        <w:rPr>
          <w:sz w:val="28"/>
          <w:szCs w:val="28"/>
        </w:rPr>
        <w:t>, №4</w:t>
      </w:r>
      <w:r w:rsidRPr="00C85337">
        <w:rPr>
          <w:sz w:val="28"/>
          <w:szCs w:val="28"/>
        </w:rPr>
        <w:t xml:space="preserve"> к настоящему решению.</w:t>
      </w:r>
    </w:p>
    <w:p w:rsidR="00B909DF" w:rsidRPr="00C85337" w:rsidRDefault="00B909DF" w:rsidP="00AC7ED8">
      <w:pPr>
        <w:pStyle w:val="50"/>
        <w:shd w:val="clear" w:color="auto" w:fill="auto"/>
        <w:spacing w:after="0" w:line="240" w:lineRule="auto"/>
        <w:ind w:firstLine="0"/>
        <w:jc w:val="both"/>
        <w:rPr>
          <w:sz w:val="28"/>
          <w:szCs w:val="28"/>
        </w:rPr>
      </w:pPr>
      <w:r w:rsidRPr="00C85337">
        <w:rPr>
          <w:sz w:val="28"/>
          <w:szCs w:val="28"/>
        </w:rPr>
        <w:t xml:space="preserve">        2. </w:t>
      </w:r>
      <w:r w:rsidRPr="00C85337">
        <w:rPr>
          <w:color w:val="333333"/>
          <w:sz w:val="28"/>
          <w:szCs w:val="28"/>
          <w:shd w:val="clear" w:color="auto" w:fill="FFFFFF"/>
        </w:rPr>
        <w:t>Настоящее решение применяется к правоотношениям</w:t>
      </w:r>
      <w:r w:rsidR="00AC7ED8" w:rsidRPr="00C85337">
        <w:rPr>
          <w:color w:val="333333"/>
          <w:sz w:val="28"/>
          <w:szCs w:val="28"/>
          <w:shd w:val="clear" w:color="auto" w:fill="FFFFFF"/>
        </w:rPr>
        <w:t>,</w:t>
      </w:r>
      <w:r w:rsidR="00010D58">
        <w:rPr>
          <w:color w:val="333333"/>
          <w:sz w:val="28"/>
          <w:szCs w:val="28"/>
          <w:shd w:val="clear" w:color="auto" w:fill="FFFFFF"/>
        </w:rPr>
        <w:t xml:space="preserve"> возникшим с 1 </w:t>
      </w:r>
      <w:r w:rsidR="00AF5D3E">
        <w:rPr>
          <w:color w:val="333333"/>
          <w:sz w:val="28"/>
          <w:szCs w:val="28"/>
          <w:shd w:val="clear" w:color="auto" w:fill="FFFFFF"/>
        </w:rPr>
        <w:t>янва</w:t>
      </w:r>
      <w:r w:rsidR="00AE4BB6">
        <w:rPr>
          <w:color w:val="333333"/>
          <w:sz w:val="28"/>
          <w:szCs w:val="28"/>
          <w:shd w:val="clear" w:color="auto" w:fill="FFFFFF"/>
        </w:rPr>
        <w:t>ря</w:t>
      </w:r>
      <w:r w:rsidRPr="00C85337">
        <w:rPr>
          <w:color w:val="333333"/>
          <w:sz w:val="28"/>
          <w:szCs w:val="28"/>
          <w:shd w:val="clear" w:color="auto" w:fill="FFFFFF"/>
        </w:rPr>
        <w:t xml:space="preserve"> 202</w:t>
      </w:r>
      <w:r w:rsidR="00AF5D3E">
        <w:rPr>
          <w:color w:val="333333"/>
          <w:sz w:val="28"/>
          <w:szCs w:val="28"/>
          <w:shd w:val="clear" w:color="auto" w:fill="FFFFFF"/>
        </w:rPr>
        <w:t>4</w:t>
      </w:r>
      <w:r w:rsidRPr="00C85337">
        <w:rPr>
          <w:color w:val="333333"/>
          <w:sz w:val="28"/>
          <w:szCs w:val="28"/>
          <w:shd w:val="clear" w:color="auto" w:fill="FFFFFF"/>
        </w:rPr>
        <w:t xml:space="preserve"> года.</w:t>
      </w:r>
    </w:p>
    <w:p w:rsidR="00B909DF" w:rsidRPr="00C85337" w:rsidRDefault="00B909DF" w:rsidP="00AC7ED8">
      <w:pPr>
        <w:pStyle w:val="50"/>
        <w:shd w:val="clear" w:color="auto" w:fill="auto"/>
        <w:tabs>
          <w:tab w:val="left" w:pos="426"/>
        </w:tabs>
        <w:spacing w:after="0" w:line="240" w:lineRule="auto"/>
        <w:ind w:right="20" w:firstLine="0"/>
        <w:jc w:val="both"/>
        <w:rPr>
          <w:sz w:val="28"/>
          <w:szCs w:val="28"/>
        </w:rPr>
      </w:pPr>
      <w:r w:rsidRPr="00C85337">
        <w:rPr>
          <w:sz w:val="28"/>
          <w:szCs w:val="28"/>
        </w:rPr>
        <w:t xml:space="preserve">        3. Настоящее решение вступает в силу со дня обнародования.</w:t>
      </w:r>
    </w:p>
    <w:p w:rsidR="00B909DF" w:rsidRPr="00C85337" w:rsidRDefault="00B909DF" w:rsidP="00AC7ED8">
      <w:pPr>
        <w:pStyle w:val="50"/>
        <w:shd w:val="clear" w:color="auto" w:fill="auto"/>
        <w:tabs>
          <w:tab w:val="left" w:pos="0"/>
          <w:tab w:val="left" w:pos="847"/>
        </w:tabs>
        <w:spacing w:after="0" w:line="240" w:lineRule="auto"/>
        <w:ind w:right="-3" w:firstLine="0"/>
        <w:jc w:val="both"/>
        <w:rPr>
          <w:sz w:val="28"/>
          <w:szCs w:val="28"/>
        </w:rPr>
      </w:pPr>
      <w:r w:rsidRPr="00C85337">
        <w:rPr>
          <w:sz w:val="28"/>
          <w:szCs w:val="28"/>
        </w:rPr>
        <w:t xml:space="preserve">        4.</w:t>
      </w:r>
      <w:r w:rsidR="00C85337" w:rsidRPr="00C85337">
        <w:rPr>
          <w:sz w:val="28"/>
          <w:szCs w:val="28"/>
        </w:rPr>
        <w:t xml:space="preserve"> </w:t>
      </w:r>
      <w:r w:rsidRPr="00C85337">
        <w:rPr>
          <w:sz w:val="28"/>
          <w:szCs w:val="28"/>
        </w:rPr>
        <w:t xml:space="preserve">Установить, что при увеличении (индексации) должностных окладов их размеры подлежат округлению до целого рубля в сторону увеличения. </w:t>
      </w:r>
    </w:p>
    <w:p w:rsidR="00B909DF" w:rsidRPr="00C85337" w:rsidRDefault="00B909DF" w:rsidP="00AC7ED8">
      <w:pPr>
        <w:pStyle w:val="50"/>
        <w:shd w:val="clear" w:color="auto" w:fill="auto"/>
        <w:tabs>
          <w:tab w:val="left" w:pos="847"/>
          <w:tab w:val="left" w:pos="7289"/>
        </w:tabs>
        <w:spacing w:after="0" w:line="240" w:lineRule="auto"/>
        <w:ind w:right="280" w:firstLine="0"/>
        <w:jc w:val="both"/>
        <w:rPr>
          <w:sz w:val="28"/>
          <w:szCs w:val="28"/>
        </w:rPr>
      </w:pPr>
      <w:r w:rsidRPr="00C85337">
        <w:rPr>
          <w:sz w:val="28"/>
          <w:szCs w:val="28"/>
        </w:rPr>
        <w:t xml:space="preserve">        5. Обнародовать настоящее решение, в местах определенных для обнародования муниципальных правовых актах и разместить на официальном сайте администрации муниципального образования сельского поселения «Курбинское».</w:t>
      </w:r>
    </w:p>
    <w:p w:rsidR="00B909DF" w:rsidRDefault="00B909DF" w:rsidP="00B909DF">
      <w:pPr>
        <w:pStyle w:val="50"/>
        <w:shd w:val="clear" w:color="auto" w:fill="auto"/>
        <w:tabs>
          <w:tab w:val="left" w:pos="847"/>
          <w:tab w:val="left" w:pos="7289"/>
        </w:tabs>
        <w:spacing w:after="0" w:line="240" w:lineRule="auto"/>
        <w:ind w:right="280" w:firstLine="0"/>
        <w:jc w:val="left"/>
        <w:rPr>
          <w:sz w:val="28"/>
          <w:szCs w:val="28"/>
        </w:rPr>
      </w:pPr>
    </w:p>
    <w:p w:rsidR="00010D58" w:rsidRPr="00C85337" w:rsidRDefault="00010D58" w:rsidP="00B909DF">
      <w:pPr>
        <w:pStyle w:val="50"/>
        <w:shd w:val="clear" w:color="auto" w:fill="auto"/>
        <w:tabs>
          <w:tab w:val="left" w:pos="847"/>
          <w:tab w:val="left" w:pos="7289"/>
        </w:tabs>
        <w:spacing w:after="0" w:line="240" w:lineRule="auto"/>
        <w:ind w:right="280" w:firstLine="0"/>
        <w:jc w:val="left"/>
        <w:rPr>
          <w:sz w:val="28"/>
          <w:szCs w:val="28"/>
        </w:rPr>
      </w:pPr>
    </w:p>
    <w:p w:rsidR="00B909DF" w:rsidRPr="00C85337" w:rsidRDefault="00B909DF" w:rsidP="00B909DF">
      <w:pPr>
        <w:pStyle w:val="50"/>
        <w:shd w:val="clear" w:color="auto" w:fill="auto"/>
        <w:tabs>
          <w:tab w:val="left" w:pos="847"/>
          <w:tab w:val="left" w:pos="7289"/>
        </w:tabs>
        <w:spacing w:after="0" w:line="240" w:lineRule="auto"/>
        <w:ind w:right="280" w:firstLine="0"/>
        <w:jc w:val="left"/>
        <w:rPr>
          <w:sz w:val="28"/>
          <w:szCs w:val="28"/>
        </w:rPr>
      </w:pPr>
      <w:r w:rsidRPr="00C85337">
        <w:rPr>
          <w:sz w:val="28"/>
          <w:szCs w:val="28"/>
        </w:rPr>
        <w:t>Председатель Совета депутатов</w:t>
      </w:r>
    </w:p>
    <w:p w:rsidR="00AC7ED8" w:rsidRPr="00C85337" w:rsidRDefault="00AC7ED8" w:rsidP="00B909DF">
      <w:pPr>
        <w:pStyle w:val="50"/>
        <w:shd w:val="clear" w:color="auto" w:fill="auto"/>
        <w:tabs>
          <w:tab w:val="left" w:pos="7296"/>
        </w:tabs>
        <w:spacing w:after="0" w:line="240" w:lineRule="auto"/>
        <w:ind w:firstLine="0"/>
        <w:jc w:val="left"/>
        <w:rPr>
          <w:sz w:val="28"/>
          <w:szCs w:val="28"/>
        </w:rPr>
      </w:pPr>
      <w:r w:rsidRPr="00C85337">
        <w:rPr>
          <w:sz w:val="28"/>
          <w:szCs w:val="28"/>
        </w:rPr>
        <w:t xml:space="preserve">МОСП </w:t>
      </w:r>
      <w:r w:rsidR="00B909DF" w:rsidRPr="00C85337">
        <w:rPr>
          <w:sz w:val="28"/>
          <w:szCs w:val="28"/>
        </w:rPr>
        <w:t>«</w:t>
      </w:r>
      <w:proofErr w:type="gramStart"/>
      <w:r w:rsidR="00B909DF" w:rsidRPr="00C85337">
        <w:rPr>
          <w:sz w:val="28"/>
          <w:szCs w:val="28"/>
        </w:rPr>
        <w:t xml:space="preserve">Курбинское»   </w:t>
      </w:r>
      <w:proofErr w:type="gramEnd"/>
      <w:r w:rsidR="00B909DF" w:rsidRPr="00C85337">
        <w:rPr>
          <w:sz w:val="28"/>
          <w:szCs w:val="28"/>
        </w:rPr>
        <w:t xml:space="preserve">                                         </w:t>
      </w:r>
      <w:r w:rsidR="00C85337">
        <w:rPr>
          <w:sz w:val="28"/>
          <w:szCs w:val="28"/>
        </w:rPr>
        <w:t xml:space="preserve">                             </w:t>
      </w:r>
      <w:r w:rsidR="00B909DF" w:rsidRPr="00C85337">
        <w:rPr>
          <w:sz w:val="28"/>
          <w:szCs w:val="28"/>
        </w:rPr>
        <w:t>Л.Н.</w:t>
      </w:r>
      <w:r w:rsidR="002B2D3B">
        <w:rPr>
          <w:sz w:val="28"/>
          <w:szCs w:val="28"/>
        </w:rPr>
        <w:t xml:space="preserve"> </w:t>
      </w:r>
      <w:proofErr w:type="spellStart"/>
      <w:r w:rsidR="00B909DF" w:rsidRPr="00C85337">
        <w:rPr>
          <w:sz w:val="28"/>
          <w:szCs w:val="28"/>
        </w:rPr>
        <w:t>Севрюкова</w:t>
      </w:r>
      <w:proofErr w:type="spellEnd"/>
    </w:p>
    <w:p w:rsidR="00AC7ED8" w:rsidRPr="00C85337" w:rsidRDefault="00AC7ED8" w:rsidP="00B909DF">
      <w:pPr>
        <w:pStyle w:val="50"/>
        <w:shd w:val="clear" w:color="auto" w:fill="auto"/>
        <w:tabs>
          <w:tab w:val="left" w:pos="7296"/>
        </w:tabs>
        <w:spacing w:after="0" w:line="240" w:lineRule="auto"/>
        <w:ind w:firstLine="0"/>
        <w:jc w:val="left"/>
        <w:rPr>
          <w:sz w:val="28"/>
          <w:szCs w:val="28"/>
        </w:rPr>
      </w:pPr>
    </w:p>
    <w:p w:rsidR="00AC7ED8" w:rsidRPr="00C85337" w:rsidRDefault="00AC7ED8" w:rsidP="00B909DF">
      <w:pPr>
        <w:pStyle w:val="50"/>
        <w:shd w:val="clear" w:color="auto" w:fill="auto"/>
        <w:tabs>
          <w:tab w:val="left" w:pos="7296"/>
        </w:tabs>
        <w:spacing w:after="0" w:line="240" w:lineRule="auto"/>
        <w:ind w:firstLine="0"/>
        <w:jc w:val="left"/>
        <w:rPr>
          <w:sz w:val="28"/>
          <w:szCs w:val="28"/>
        </w:rPr>
      </w:pPr>
    </w:p>
    <w:p w:rsidR="00C85337" w:rsidRPr="00C85337" w:rsidRDefault="00AC7ED8" w:rsidP="00B909DF">
      <w:pPr>
        <w:pStyle w:val="50"/>
        <w:shd w:val="clear" w:color="auto" w:fill="auto"/>
        <w:tabs>
          <w:tab w:val="left" w:pos="7296"/>
        </w:tabs>
        <w:spacing w:after="0" w:line="240" w:lineRule="auto"/>
        <w:ind w:firstLine="0"/>
        <w:jc w:val="left"/>
        <w:rPr>
          <w:sz w:val="28"/>
          <w:szCs w:val="28"/>
        </w:rPr>
      </w:pPr>
      <w:r w:rsidRPr="00C85337">
        <w:rPr>
          <w:sz w:val="28"/>
          <w:szCs w:val="28"/>
        </w:rPr>
        <w:t xml:space="preserve">Глава </w:t>
      </w:r>
      <w:r w:rsidR="00C85337" w:rsidRPr="00C85337">
        <w:rPr>
          <w:sz w:val="28"/>
          <w:szCs w:val="28"/>
        </w:rPr>
        <w:t>муниципального образования</w:t>
      </w:r>
    </w:p>
    <w:p w:rsidR="009173E5" w:rsidRDefault="00C85337" w:rsidP="00B909DF">
      <w:pPr>
        <w:pStyle w:val="50"/>
        <w:shd w:val="clear" w:color="auto" w:fill="auto"/>
        <w:tabs>
          <w:tab w:val="left" w:pos="7296"/>
        </w:tabs>
        <w:spacing w:after="0" w:line="240" w:lineRule="auto"/>
        <w:ind w:firstLine="0"/>
        <w:jc w:val="left"/>
        <w:rPr>
          <w:sz w:val="24"/>
          <w:szCs w:val="24"/>
        </w:rPr>
      </w:pPr>
      <w:r w:rsidRPr="00C85337">
        <w:rPr>
          <w:sz w:val="28"/>
          <w:szCs w:val="28"/>
        </w:rPr>
        <w:t xml:space="preserve">сельского поселения </w:t>
      </w:r>
      <w:r w:rsidR="00AC7ED8" w:rsidRPr="00C85337">
        <w:rPr>
          <w:sz w:val="28"/>
          <w:szCs w:val="28"/>
        </w:rPr>
        <w:t>«</w:t>
      </w:r>
      <w:proofErr w:type="gramStart"/>
      <w:r w:rsidR="00AC7ED8" w:rsidRPr="00C85337">
        <w:rPr>
          <w:sz w:val="28"/>
          <w:szCs w:val="28"/>
        </w:rPr>
        <w:t xml:space="preserve">Курбинское»   </w:t>
      </w:r>
      <w:proofErr w:type="gramEnd"/>
      <w:r w:rsidR="00AC7ED8" w:rsidRPr="00C85337">
        <w:rPr>
          <w:sz w:val="28"/>
          <w:szCs w:val="28"/>
        </w:rPr>
        <w:t xml:space="preserve">                                              </w:t>
      </w:r>
      <w:r>
        <w:rPr>
          <w:sz w:val="28"/>
          <w:szCs w:val="28"/>
        </w:rPr>
        <w:t xml:space="preserve">        </w:t>
      </w:r>
      <w:r w:rsidR="00AC7ED8" w:rsidRPr="00C85337">
        <w:rPr>
          <w:sz w:val="28"/>
          <w:szCs w:val="28"/>
        </w:rPr>
        <w:t xml:space="preserve">А.Н. Белых  </w:t>
      </w:r>
      <w:r w:rsidR="00AC7ED8">
        <w:rPr>
          <w:sz w:val="24"/>
          <w:szCs w:val="24"/>
        </w:rPr>
        <w:t xml:space="preserve">    </w:t>
      </w:r>
    </w:p>
    <w:p w:rsidR="009173E5" w:rsidRDefault="009173E5" w:rsidP="00B909DF">
      <w:pPr>
        <w:pStyle w:val="50"/>
        <w:shd w:val="clear" w:color="auto" w:fill="auto"/>
        <w:tabs>
          <w:tab w:val="left" w:pos="7296"/>
        </w:tabs>
        <w:spacing w:after="0" w:line="240" w:lineRule="auto"/>
        <w:ind w:firstLine="0"/>
        <w:jc w:val="left"/>
        <w:rPr>
          <w:sz w:val="24"/>
          <w:szCs w:val="24"/>
        </w:rPr>
      </w:pPr>
    </w:p>
    <w:p w:rsidR="009173E5" w:rsidRDefault="009173E5" w:rsidP="00B909DF">
      <w:pPr>
        <w:pStyle w:val="50"/>
        <w:shd w:val="clear" w:color="auto" w:fill="auto"/>
        <w:tabs>
          <w:tab w:val="left" w:pos="7296"/>
        </w:tabs>
        <w:spacing w:after="0" w:line="240" w:lineRule="auto"/>
        <w:ind w:firstLine="0"/>
        <w:jc w:val="left"/>
        <w:rPr>
          <w:sz w:val="24"/>
          <w:szCs w:val="24"/>
        </w:rPr>
      </w:pPr>
    </w:p>
    <w:p w:rsidR="00AC7ED8" w:rsidRPr="00CE5BE3" w:rsidRDefault="00AC7ED8" w:rsidP="00B909DF">
      <w:pPr>
        <w:pStyle w:val="50"/>
        <w:shd w:val="clear" w:color="auto" w:fill="auto"/>
        <w:tabs>
          <w:tab w:val="left" w:pos="7296"/>
        </w:tabs>
        <w:spacing w:after="0" w:line="240" w:lineRule="auto"/>
        <w:ind w:firstLine="0"/>
        <w:jc w:val="left"/>
        <w:rPr>
          <w:sz w:val="24"/>
          <w:szCs w:val="24"/>
        </w:rPr>
        <w:sectPr w:rsidR="00AC7ED8" w:rsidRPr="00CE5BE3" w:rsidSect="002473EE">
          <w:footerReference w:type="default" r:id="rId9"/>
          <w:footnotePr>
            <w:numStart w:val="2"/>
          </w:footnotePr>
          <w:pgSz w:w="11905" w:h="16837"/>
          <w:pgMar w:top="851" w:right="864" w:bottom="1134" w:left="1086" w:header="0" w:footer="6" w:gutter="0"/>
          <w:cols w:space="720"/>
          <w:noEndnote/>
          <w:docGrid w:linePitch="360"/>
        </w:sectPr>
      </w:pPr>
      <w:r>
        <w:rPr>
          <w:sz w:val="24"/>
          <w:szCs w:val="24"/>
        </w:rPr>
        <w:t xml:space="preserve">                                    </w:t>
      </w:r>
      <w:r w:rsidR="00E2669E">
        <w:rPr>
          <w:sz w:val="24"/>
          <w:szCs w:val="24"/>
        </w:rPr>
        <w:t xml:space="preserve"> </w:t>
      </w:r>
    </w:p>
    <w:p w:rsidR="00B909DF" w:rsidRPr="00EB4358" w:rsidRDefault="00B909DF" w:rsidP="00B909DF">
      <w:pPr>
        <w:jc w:val="right"/>
        <w:rPr>
          <w:rFonts w:ascii="Times New Roman" w:eastAsia="Times New Roman" w:hAnsi="Times New Roman" w:cs="Times New Roman"/>
          <w:color w:val="auto"/>
          <w:sz w:val="26"/>
          <w:szCs w:val="26"/>
          <w:lang w:val="ru-RU" w:eastAsia="x-none"/>
        </w:rPr>
      </w:pPr>
      <w:r w:rsidRPr="00EB4358">
        <w:rPr>
          <w:rFonts w:ascii="Times New Roman" w:eastAsia="Times New Roman" w:hAnsi="Times New Roman" w:cs="Times New Roman"/>
          <w:color w:val="auto"/>
          <w:sz w:val="26"/>
          <w:szCs w:val="26"/>
          <w:lang w:val="ru-RU" w:eastAsia="x-none"/>
        </w:rPr>
        <w:lastRenderedPageBreak/>
        <w:t xml:space="preserve">Приложение 1 </w:t>
      </w:r>
    </w:p>
    <w:p w:rsidR="00B909DF" w:rsidRPr="00EB4358" w:rsidRDefault="00B909DF" w:rsidP="00B909DF">
      <w:pPr>
        <w:jc w:val="right"/>
        <w:rPr>
          <w:rFonts w:ascii="Times New Roman" w:eastAsia="Times New Roman" w:hAnsi="Times New Roman" w:cs="Times New Roman"/>
          <w:color w:val="auto"/>
          <w:sz w:val="26"/>
          <w:szCs w:val="26"/>
          <w:lang w:val="ru-RU" w:eastAsia="x-none"/>
        </w:rPr>
      </w:pPr>
      <w:r w:rsidRPr="00EB4358">
        <w:rPr>
          <w:rFonts w:ascii="Times New Roman" w:eastAsia="Times New Roman" w:hAnsi="Times New Roman" w:cs="Times New Roman"/>
          <w:color w:val="auto"/>
          <w:sz w:val="26"/>
          <w:szCs w:val="26"/>
          <w:lang w:val="ru-RU" w:eastAsia="x-none"/>
        </w:rPr>
        <w:t>к решению Совета депутатов МО СП «Курбинское»</w:t>
      </w:r>
    </w:p>
    <w:p w:rsidR="00B909DF" w:rsidRDefault="00B909DF" w:rsidP="00B909DF">
      <w:pPr>
        <w:jc w:val="right"/>
        <w:rPr>
          <w:rFonts w:ascii="Times New Roman" w:eastAsia="Times New Roman" w:hAnsi="Times New Roman" w:cs="Times New Roman"/>
          <w:color w:val="auto"/>
          <w:sz w:val="28"/>
          <w:szCs w:val="28"/>
          <w:lang w:val="ru-RU" w:eastAsia="x-none"/>
        </w:rPr>
      </w:pPr>
      <w:r w:rsidRPr="00EB4358">
        <w:rPr>
          <w:rFonts w:ascii="Times New Roman" w:eastAsia="Times New Roman" w:hAnsi="Times New Roman" w:cs="Times New Roman"/>
          <w:color w:val="auto"/>
          <w:sz w:val="26"/>
          <w:szCs w:val="26"/>
          <w:lang w:val="ru-RU" w:eastAsia="x-none"/>
        </w:rPr>
        <w:t xml:space="preserve">от </w:t>
      </w:r>
      <w:r w:rsidR="00DC148C">
        <w:rPr>
          <w:rFonts w:ascii="Times New Roman" w:eastAsia="Times New Roman" w:hAnsi="Times New Roman" w:cs="Times New Roman"/>
          <w:color w:val="auto"/>
          <w:sz w:val="26"/>
          <w:szCs w:val="26"/>
          <w:lang w:val="ru-RU" w:eastAsia="x-none"/>
        </w:rPr>
        <w:t>21.03.</w:t>
      </w:r>
      <w:r w:rsidR="00010D58">
        <w:rPr>
          <w:rFonts w:ascii="Times New Roman" w:eastAsia="Times New Roman" w:hAnsi="Times New Roman" w:cs="Times New Roman"/>
          <w:color w:val="auto"/>
          <w:sz w:val="26"/>
          <w:szCs w:val="26"/>
          <w:lang w:val="ru-RU" w:eastAsia="x-none"/>
        </w:rPr>
        <w:t>20</w:t>
      </w:r>
      <w:r w:rsidR="00DC148C">
        <w:rPr>
          <w:rFonts w:ascii="Times New Roman" w:eastAsia="Times New Roman" w:hAnsi="Times New Roman" w:cs="Times New Roman"/>
          <w:color w:val="auto"/>
          <w:sz w:val="26"/>
          <w:szCs w:val="26"/>
          <w:lang w:val="ru-RU" w:eastAsia="x-none"/>
        </w:rPr>
        <w:t>24</w:t>
      </w:r>
      <w:r w:rsidRPr="00EB4358">
        <w:rPr>
          <w:rFonts w:ascii="Times New Roman" w:eastAsia="Times New Roman" w:hAnsi="Times New Roman" w:cs="Times New Roman"/>
          <w:color w:val="auto"/>
          <w:sz w:val="26"/>
          <w:szCs w:val="26"/>
          <w:lang w:val="ru-RU" w:eastAsia="x-none"/>
        </w:rPr>
        <w:t xml:space="preserve"> г. №</w:t>
      </w:r>
      <w:r w:rsidR="001325A0">
        <w:rPr>
          <w:rFonts w:ascii="Times New Roman" w:eastAsia="Times New Roman" w:hAnsi="Times New Roman" w:cs="Times New Roman"/>
          <w:color w:val="auto"/>
          <w:sz w:val="26"/>
          <w:szCs w:val="26"/>
          <w:lang w:val="ru-RU" w:eastAsia="x-none"/>
        </w:rPr>
        <w:t xml:space="preserve"> </w:t>
      </w:r>
      <w:r w:rsidR="00DC148C">
        <w:rPr>
          <w:rFonts w:ascii="Times New Roman" w:eastAsia="Times New Roman" w:hAnsi="Times New Roman" w:cs="Times New Roman"/>
          <w:color w:val="auto"/>
          <w:sz w:val="26"/>
          <w:szCs w:val="26"/>
          <w:lang w:val="ru-RU" w:eastAsia="x-none"/>
        </w:rPr>
        <w:t>29</w:t>
      </w:r>
    </w:p>
    <w:p w:rsidR="00FB02B4" w:rsidRDefault="00FB02B4" w:rsidP="00B909DF">
      <w:pPr>
        <w:jc w:val="right"/>
        <w:rPr>
          <w:rFonts w:ascii="Times New Roman" w:hAnsi="Times New Roman" w:cs="Times New Roman"/>
          <w:b/>
          <w:sz w:val="28"/>
          <w:szCs w:val="28"/>
          <w:lang w:val="ru-RU"/>
        </w:rPr>
      </w:pPr>
    </w:p>
    <w:p w:rsidR="00B909DF" w:rsidRPr="00831CBB" w:rsidRDefault="00B909DF" w:rsidP="00B909DF">
      <w:pPr>
        <w:jc w:val="right"/>
        <w:rPr>
          <w:rFonts w:ascii="Times New Roman" w:hAnsi="Times New Roman" w:cs="Times New Roman"/>
          <w:sz w:val="28"/>
          <w:szCs w:val="28"/>
          <w:lang w:val="ru-RU"/>
        </w:rPr>
      </w:pPr>
      <w:r>
        <w:rPr>
          <w:rFonts w:ascii="Times New Roman" w:hAnsi="Times New Roman" w:cs="Times New Roman"/>
          <w:b/>
          <w:sz w:val="28"/>
          <w:szCs w:val="28"/>
          <w:lang w:val="ru-RU"/>
        </w:rPr>
        <w:t>Приложение</w:t>
      </w:r>
      <w:r w:rsidRPr="00BF0AB3">
        <w:rPr>
          <w:rFonts w:ascii="Times New Roman" w:hAnsi="Times New Roman" w:cs="Times New Roman"/>
          <w:b/>
          <w:sz w:val="28"/>
          <w:szCs w:val="28"/>
          <w:lang w:val="ru-RU"/>
        </w:rPr>
        <w:t xml:space="preserve"> 1</w:t>
      </w:r>
      <w:r>
        <w:rPr>
          <w:rFonts w:ascii="Times New Roman" w:hAnsi="Times New Roman" w:cs="Times New Roman"/>
          <w:b/>
          <w:sz w:val="28"/>
          <w:szCs w:val="28"/>
          <w:lang w:val="ru-RU"/>
        </w:rPr>
        <w:t>.1</w:t>
      </w:r>
    </w:p>
    <w:p w:rsidR="00B9469E" w:rsidRDefault="00B9469E" w:rsidP="00B909DF">
      <w:pPr>
        <w:pStyle w:val="530"/>
        <w:keepNext/>
        <w:keepLines/>
        <w:shd w:val="clear" w:color="auto" w:fill="auto"/>
        <w:spacing w:before="0" w:line="240" w:lineRule="auto"/>
        <w:ind w:right="-20"/>
        <w:jc w:val="right"/>
        <w:rPr>
          <w:sz w:val="28"/>
          <w:szCs w:val="28"/>
        </w:rPr>
      </w:pPr>
      <w:r>
        <w:rPr>
          <w:sz w:val="28"/>
          <w:szCs w:val="28"/>
        </w:rPr>
        <w:t>к</w:t>
      </w:r>
      <w:r w:rsidR="00B909DF">
        <w:rPr>
          <w:sz w:val="28"/>
          <w:szCs w:val="28"/>
        </w:rPr>
        <w:t xml:space="preserve"> Положению</w:t>
      </w:r>
      <w:r w:rsidR="00B909DF" w:rsidRPr="00BF0AB3">
        <w:rPr>
          <w:sz w:val="28"/>
          <w:szCs w:val="28"/>
        </w:rPr>
        <w:t xml:space="preserve"> об оплате труда </w:t>
      </w:r>
      <w:r>
        <w:rPr>
          <w:sz w:val="28"/>
          <w:szCs w:val="28"/>
        </w:rPr>
        <w:t>лиц,</w:t>
      </w:r>
    </w:p>
    <w:p w:rsidR="00B909DF"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замещающих должности лиц местного самоуправления,</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осуществляющих свои полномочия на постоянной основе, </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лиц, замещающих должности, не являющиеся должностями</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муниципальной службы (работников органа местного самоуправления),</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утвержденному решением Совета депутатов муниципального образования</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сельского поселения «Курбинское»</w:t>
      </w:r>
    </w:p>
    <w:p w:rsidR="00B9469E" w:rsidRDefault="00B9469E" w:rsidP="00B909DF">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от 28.10.2016 г. №84 </w:t>
      </w:r>
    </w:p>
    <w:p w:rsidR="00B9469E" w:rsidRPr="00BF0AB3" w:rsidRDefault="00B9469E" w:rsidP="00B909DF">
      <w:pPr>
        <w:pStyle w:val="530"/>
        <w:keepNext/>
        <w:keepLines/>
        <w:shd w:val="clear" w:color="auto" w:fill="auto"/>
        <w:tabs>
          <w:tab w:val="left" w:pos="9336"/>
        </w:tabs>
        <w:spacing w:before="0" w:line="240" w:lineRule="auto"/>
        <w:ind w:right="-20"/>
        <w:jc w:val="right"/>
        <w:rPr>
          <w:sz w:val="28"/>
          <w:szCs w:val="28"/>
        </w:rPr>
      </w:pPr>
    </w:p>
    <w:p w:rsidR="00B909DF" w:rsidRPr="00A667F9" w:rsidRDefault="00B909DF" w:rsidP="00B909DF">
      <w:pPr>
        <w:jc w:val="right"/>
        <w:rPr>
          <w:sz w:val="28"/>
          <w:szCs w:val="28"/>
          <w:lang w:val="ru-RU"/>
        </w:rPr>
      </w:pPr>
    </w:p>
    <w:p w:rsidR="00B909DF" w:rsidRPr="00BF0AB3" w:rsidRDefault="00B909DF" w:rsidP="00B909DF">
      <w:pPr>
        <w:pStyle w:val="420"/>
        <w:keepNext/>
        <w:keepLines/>
        <w:shd w:val="clear" w:color="auto" w:fill="auto"/>
        <w:spacing w:before="0" w:after="524" w:line="240" w:lineRule="auto"/>
        <w:ind w:left="620"/>
        <w:rPr>
          <w:b/>
          <w:sz w:val="28"/>
          <w:szCs w:val="28"/>
        </w:rPr>
      </w:pPr>
      <w:bookmarkStart w:id="1" w:name="bookmark4"/>
      <w:r w:rsidRPr="00BF0AB3">
        <w:rPr>
          <w:b/>
          <w:sz w:val="28"/>
          <w:szCs w:val="28"/>
        </w:rPr>
        <w:t xml:space="preserve">Должностные оклады муниципальных служащих </w:t>
      </w:r>
      <w:bookmarkEnd w:id="1"/>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947"/>
        <w:gridCol w:w="2977"/>
        <w:gridCol w:w="1701"/>
      </w:tblGrid>
      <w:tr w:rsidR="00DE07E8" w:rsidRPr="008A2CB6" w:rsidTr="00DE07E8">
        <w:trPr>
          <w:trHeight w:val="1443"/>
          <w:tblHeader/>
        </w:trPr>
        <w:tc>
          <w:tcPr>
            <w:tcW w:w="868" w:type="dxa"/>
            <w:shd w:val="clear" w:color="auto" w:fill="auto"/>
          </w:tcPr>
          <w:p w:rsidR="00DE07E8" w:rsidRPr="008A2CB6" w:rsidRDefault="00DE07E8" w:rsidP="002E4317">
            <w:pPr>
              <w:rPr>
                <w:rFonts w:ascii="Times New Roman" w:eastAsia="Calibri" w:hAnsi="Times New Roman" w:cs="Times New Roman"/>
                <w:lang w:eastAsia="en-US"/>
              </w:rPr>
            </w:pPr>
            <w:r w:rsidRPr="008A2CB6">
              <w:rPr>
                <w:rFonts w:ascii="Times New Roman" w:eastAsia="Calibri" w:hAnsi="Times New Roman" w:cs="Times New Roman"/>
                <w:lang w:eastAsia="en-US"/>
              </w:rPr>
              <w:t>N п/п</w:t>
            </w:r>
          </w:p>
        </w:tc>
        <w:tc>
          <w:tcPr>
            <w:tcW w:w="3947" w:type="dxa"/>
            <w:shd w:val="clear" w:color="auto" w:fill="auto"/>
          </w:tcPr>
          <w:p w:rsidR="00DE07E8" w:rsidRPr="008A2CB6" w:rsidRDefault="00DE07E8" w:rsidP="002E4317">
            <w:pPr>
              <w:rPr>
                <w:rFonts w:ascii="Times New Roman" w:eastAsia="Calibri" w:hAnsi="Times New Roman" w:cs="Times New Roman"/>
                <w:lang w:eastAsia="en-US"/>
              </w:rPr>
            </w:pPr>
            <w:r w:rsidRPr="008A2CB6">
              <w:rPr>
                <w:rFonts w:ascii="Times New Roman" w:eastAsia="Calibri" w:hAnsi="Times New Roman" w:cs="Times New Roman"/>
                <w:lang w:eastAsia="en-US"/>
              </w:rPr>
              <w:t>Наименование должностей</w:t>
            </w:r>
          </w:p>
        </w:tc>
        <w:tc>
          <w:tcPr>
            <w:tcW w:w="2977" w:type="dxa"/>
            <w:shd w:val="clear" w:color="auto" w:fill="auto"/>
          </w:tcPr>
          <w:p w:rsidR="00DE07E8" w:rsidRPr="008A2CB6" w:rsidRDefault="00DE07E8" w:rsidP="00AF5D3E">
            <w:pPr>
              <w:rPr>
                <w:rFonts w:ascii="Times New Roman" w:eastAsia="Calibri" w:hAnsi="Times New Roman" w:cs="Times New Roman"/>
                <w:lang w:eastAsia="en-US"/>
              </w:rPr>
            </w:pPr>
            <w:r>
              <w:rPr>
                <w:rFonts w:ascii="Times New Roman" w:eastAsia="Calibri" w:hAnsi="Times New Roman" w:cs="Times New Roman"/>
                <w:color w:val="auto"/>
                <w:sz w:val="28"/>
                <w:szCs w:val="28"/>
                <w:lang w:val="ru-RU" w:eastAsia="en-US"/>
              </w:rPr>
              <w:t>Должностной оклад (рублей в месяц)</w:t>
            </w:r>
          </w:p>
        </w:tc>
        <w:tc>
          <w:tcPr>
            <w:tcW w:w="1701" w:type="dxa"/>
            <w:shd w:val="clear" w:color="auto" w:fill="auto"/>
          </w:tcPr>
          <w:p w:rsidR="00DE07E8" w:rsidRPr="00D851F3" w:rsidRDefault="00DE07E8" w:rsidP="00424A1A">
            <w:pPr>
              <w:rPr>
                <w:rFonts w:ascii="Times New Roman" w:eastAsia="Calibri" w:hAnsi="Times New Roman" w:cs="Times New Roman"/>
                <w:lang w:val="ru-RU" w:eastAsia="en-US"/>
              </w:rPr>
            </w:pPr>
            <w:r w:rsidRPr="008A2CB6">
              <w:rPr>
                <w:rFonts w:ascii="Times New Roman" w:eastAsia="Calibri" w:hAnsi="Times New Roman" w:cs="Times New Roman"/>
                <w:lang w:eastAsia="en-US"/>
              </w:rPr>
              <w:t>Ежемесячное денежное поощрение (должностных окладов)</w:t>
            </w:r>
          </w:p>
        </w:tc>
      </w:tr>
      <w:tr w:rsidR="00DE07E8" w:rsidRPr="008A2CB6" w:rsidTr="00DE07E8">
        <w:trPr>
          <w:trHeight w:val="795"/>
        </w:trPr>
        <w:tc>
          <w:tcPr>
            <w:tcW w:w="7792" w:type="dxa"/>
            <w:gridSpan w:val="3"/>
            <w:shd w:val="clear" w:color="auto" w:fill="auto"/>
          </w:tcPr>
          <w:p w:rsidR="00DE07E8" w:rsidRPr="00AE45ED" w:rsidRDefault="00DE07E8" w:rsidP="002E4317">
            <w:pPr>
              <w:rPr>
                <w:rFonts w:ascii="Times New Roman" w:eastAsia="Calibri" w:hAnsi="Times New Roman" w:cs="Times New Roman"/>
                <w:b/>
                <w:bCs/>
                <w:sz w:val="28"/>
                <w:szCs w:val="28"/>
                <w:lang w:val="ru-RU" w:eastAsia="en-US"/>
              </w:rPr>
            </w:pPr>
            <w:r w:rsidRPr="008A2CB6">
              <w:rPr>
                <w:rFonts w:ascii="Times New Roman" w:eastAsia="Calibri" w:hAnsi="Times New Roman" w:cs="Times New Roman"/>
                <w:b/>
                <w:bCs/>
                <w:sz w:val="28"/>
                <w:szCs w:val="28"/>
                <w:lang w:eastAsia="en-US"/>
              </w:rPr>
              <w:t>Раздел</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ru-RU" w:eastAsia="en-US"/>
              </w:rPr>
              <w:t>1</w:t>
            </w:r>
            <w:r w:rsidRPr="008A2CB6">
              <w:rPr>
                <w:rFonts w:ascii="Times New Roman" w:eastAsia="Calibri" w:hAnsi="Times New Roman" w:cs="Times New Roman"/>
                <w:sz w:val="28"/>
                <w:szCs w:val="28"/>
                <w:lang w:eastAsia="en-US"/>
              </w:rPr>
              <w:t>.</w:t>
            </w:r>
            <w:r w:rsidRPr="008A2CB6">
              <w:rPr>
                <w:rFonts w:ascii="Times New Roman" w:eastAsia="Calibri" w:hAnsi="Times New Roman" w:cs="Times New Roman"/>
                <w:b/>
                <w:bCs/>
                <w:sz w:val="28"/>
                <w:szCs w:val="28"/>
                <w:lang w:eastAsia="en-US"/>
              </w:rPr>
              <w:t xml:space="preserve"> ДОЛЖНОСТИ МУНИЦИПАЛЬНОЙ СЛУЖБЫ В АДМИНИСТРАЦИИ</w:t>
            </w:r>
            <w:r>
              <w:rPr>
                <w:rFonts w:ascii="Times New Roman" w:eastAsia="Calibri" w:hAnsi="Times New Roman" w:cs="Times New Roman"/>
                <w:b/>
                <w:bCs/>
                <w:sz w:val="28"/>
                <w:szCs w:val="28"/>
                <w:lang w:val="ru-RU" w:eastAsia="en-US"/>
              </w:rPr>
              <w:t xml:space="preserve"> МУНИЦИПАЛЬНОГО ОБРАЗОВАНИЯ</w:t>
            </w:r>
            <w:r w:rsidRPr="008A2CB6">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val="ru-RU" w:eastAsia="en-US"/>
              </w:rPr>
              <w:t>СЕЛЬСКОГО ПОСЕЛЕНИЯ «КУРБИНСКОЕ»</w:t>
            </w:r>
          </w:p>
        </w:tc>
        <w:tc>
          <w:tcPr>
            <w:tcW w:w="1701" w:type="dxa"/>
            <w:shd w:val="clear" w:color="auto" w:fill="auto"/>
          </w:tcPr>
          <w:p w:rsidR="00DE07E8" w:rsidRPr="008A2CB6" w:rsidRDefault="00DE07E8" w:rsidP="00424A1A">
            <w:pPr>
              <w:rPr>
                <w:rFonts w:ascii="Times New Roman" w:eastAsia="Calibri" w:hAnsi="Times New Roman" w:cs="Times New Roman"/>
                <w:sz w:val="28"/>
                <w:szCs w:val="28"/>
                <w:lang w:eastAsia="en-US"/>
              </w:rPr>
            </w:pPr>
          </w:p>
        </w:tc>
      </w:tr>
      <w:tr w:rsidR="00DE07E8" w:rsidRPr="008A2CB6" w:rsidTr="00DE07E8">
        <w:trPr>
          <w:trHeight w:val="420"/>
        </w:trPr>
        <w:tc>
          <w:tcPr>
            <w:tcW w:w="7792" w:type="dxa"/>
            <w:gridSpan w:val="3"/>
            <w:shd w:val="clear" w:color="auto" w:fill="auto"/>
          </w:tcPr>
          <w:p w:rsidR="00DE07E8" w:rsidRPr="008A2CB6" w:rsidRDefault="00DE07E8" w:rsidP="002E4317">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Старшие должности муниципальной службы</w:t>
            </w:r>
          </w:p>
        </w:tc>
        <w:tc>
          <w:tcPr>
            <w:tcW w:w="1701" w:type="dxa"/>
            <w:shd w:val="clear" w:color="auto" w:fill="auto"/>
          </w:tcPr>
          <w:p w:rsidR="00DE07E8" w:rsidRPr="008A2CB6" w:rsidRDefault="00DE07E8" w:rsidP="00424A1A">
            <w:pPr>
              <w:rPr>
                <w:rFonts w:ascii="Times New Roman" w:eastAsia="Calibri" w:hAnsi="Times New Roman" w:cs="Times New Roman"/>
                <w:sz w:val="28"/>
                <w:szCs w:val="28"/>
                <w:lang w:eastAsia="en-US"/>
              </w:rPr>
            </w:pPr>
          </w:p>
        </w:tc>
      </w:tr>
      <w:tr w:rsidR="00DE07E8" w:rsidRPr="008A2CB6" w:rsidTr="00DE07E8">
        <w:trPr>
          <w:trHeight w:val="390"/>
        </w:trPr>
        <w:tc>
          <w:tcPr>
            <w:tcW w:w="868"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1</w:t>
            </w:r>
          </w:p>
        </w:tc>
        <w:tc>
          <w:tcPr>
            <w:tcW w:w="3947"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Главный специалист</w:t>
            </w:r>
          </w:p>
        </w:tc>
        <w:tc>
          <w:tcPr>
            <w:tcW w:w="2977" w:type="dxa"/>
            <w:shd w:val="clear" w:color="auto" w:fill="auto"/>
          </w:tcPr>
          <w:p w:rsidR="00DE07E8" w:rsidRPr="00AC7ED8" w:rsidRDefault="00DE07E8" w:rsidP="00AF5D3E">
            <w:pP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6172</w:t>
            </w:r>
          </w:p>
        </w:tc>
        <w:tc>
          <w:tcPr>
            <w:tcW w:w="1701" w:type="dxa"/>
            <w:shd w:val="clear" w:color="auto" w:fill="auto"/>
          </w:tcPr>
          <w:p w:rsidR="00DE07E8" w:rsidRDefault="00DE07E8" w:rsidP="00424A1A">
            <w:r w:rsidRPr="00AC4FE4">
              <w:rPr>
                <w:rFonts w:ascii="Times New Roman" w:eastAsia="Calibri" w:hAnsi="Times New Roman" w:cs="Times New Roman"/>
                <w:sz w:val="28"/>
                <w:szCs w:val="28"/>
                <w:lang w:val="ru-RU" w:eastAsia="en-US"/>
              </w:rPr>
              <w:t>До 2,4</w:t>
            </w:r>
          </w:p>
        </w:tc>
      </w:tr>
      <w:tr w:rsidR="00DE07E8" w:rsidRPr="008A2CB6" w:rsidTr="00DE07E8">
        <w:trPr>
          <w:trHeight w:val="390"/>
        </w:trPr>
        <w:tc>
          <w:tcPr>
            <w:tcW w:w="868"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2</w:t>
            </w:r>
          </w:p>
        </w:tc>
        <w:tc>
          <w:tcPr>
            <w:tcW w:w="3947"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Ведущий специалист</w:t>
            </w:r>
          </w:p>
        </w:tc>
        <w:tc>
          <w:tcPr>
            <w:tcW w:w="2977" w:type="dxa"/>
            <w:shd w:val="clear" w:color="auto" w:fill="auto"/>
          </w:tcPr>
          <w:p w:rsidR="00DE07E8" w:rsidRPr="00AC7ED8" w:rsidRDefault="00DE07E8" w:rsidP="00AF5D3E">
            <w:pPr>
              <w:rPr>
                <w:rFonts w:ascii="Times New Roman" w:eastAsia="Calibri" w:hAnsi="Times New Roman" w:cs="Times New Roman"/>
                <w:color w:val="auto"/>
                <w:sz w:val="28"/>
                <w:szCs w:val="28"/>
                <w:lang w:val="ru-RU" w:eastAsia="en-US"/>
              </w:rPr>
            </w:pPr>
            <w:r>
              <w:rPr>
                <w:rFonts w:ascii="Times New Roman" w:eastAsia="Calibri" w:hAnsi="Times New Roman" w:cs="Times New Roman"/>
                <w:sz w:val="28"/>
                <w:szCs w:val="28"/>
                <w:lang w:val="ru-RU" w:eastAsia="en-US"/>
              </w:rPr>
              <w:t>5554</w:t>
            </w:r>
          </w:p>
        </w:tc>
        <w:tc>
          <w:tcPr>
            <w:tcW w:w="1701" w:type="dxa"/>
            <w:shd w:val="clear" w:color="auto" w:fill="auto"/>
          </w:tcPr>
          <w:p w:rsidR="00DE07E8" w:rsidRDefault="00DE07E8" w:rsidP="00424A1A">
            <w:r>
              <w:rPr>
                <w:rFonts w:ascii="Times New Roman" w:eastAsia="Calibri" w:hAnsi="Times New Roman" w:cs="Times New Roman"/>
                <w:sz w:val="28"/>
                <w:szCs w:val="28"/>
                <w:lang w:val="ru-RU" w:eastAsia="en-US"/>
              </w:rPr>
              <w:t>До 2,1</w:t>
            </w:r>
          </w:p>
        </w:tc>
      </w:tr>
      <w:tr w:rsidR="00DE07E8" w:rsidRPr="008A2CB6" w:rsidTr="00DE07E8">
        <w:trPr>
          <w:trHeight w:val="420"/>
        </w:trPr>
        <w:tc>
          <w:tcPr>
            <w:tcW w:w="7792" w:type="dxa"/>
            <w:gridSpan w:val="3"/>
            <w:shd w:val="clear" w:color="auto" w:fill="auto"/>
          </w:tcPr>
          <w:p w:rsidR="00DE07E8" w:rsidRPr="00AC7ED8" w:rsidRDefault="00DE07E8" w:rsidP="002E4317">
            <w:pPr>
              <w:rPr>
                <w:rFonts w:ascii="Times New Roman" w:eastAsia="Calibri" w:hAnsi="Times New Roman" w:cs="Times New Roman"/>
                <w:color w:val="auto"/>
                <w:sz w:val="28"/>
                <w:szCs w:val="28"/>
                <w:lang w:eastAsia="en-US"/>
              </w:rPr>
            </w:pPr>
            <w:r w:rsidRPr="00AC7ED8">
              <w:rPr>
                <w:rFonts w:ascii="Times New Roman" w:eastAsia="Calibri" w:hAnsi="Times New Roman" w:cs="Times New Roman"/>
                <w:color w:val="auto"/>
                <w:sz w:val="28"/>
                <w:szCs w:val="28"/>
                <w:lang w:eastAsia="en-US"/>
              </w:rPr>
              <w:t>Младшие должности муниципальной службы</w:t>
            </w:r>
          </w:p>
        </w:tc>
        <w:tc>
          <w:tcPr>
            <w:tcW w:w="1701" w:type="dxa"/>
            <w:shd w:val="clear" w:color="auto" w:fill="auto"/>
          </w:tcPr>
          <w:p w:rsidR="00DE07E8" w:rsidRPr="008A2CB6" w:rsidRDefault="00DE07E8" w:rsidP="002E4317">
            <w:pPr>
              <w:rPr>
                <w:rFonts w:ascii="Times New Roman" w:eastAsia="Calibri" w:hAnsi="Times New Roman" w:cs="Times New Roman"/>
                <w:sz w:val="28"/>
                <w:szCs w:val="28"/>
                <w:lang w:eastAsia="en-US"/>
              </w:rPr>
            </w:pPr>
          </w:p>
        </w:tc>
      </w:tr>
      <w:tr w:rsidR="00DE07E8" w:rsidRPr="008A2CB6" w:rsidTr="00DE07E8">
        <w:trPr>
          <w:trHeight w:val="390"/>
        </w:trPr>
        <w:tc>
          <w:tcPr>
            <w:tcW w:w="868"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1</w:t>
            </w:r>
          </w:p>
        </w:tc>
        <w:tc>
          <w:tcPr>
            <w:tcW w:w="3947"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Специалист 1 -го разряда</w:t>
            </w:r>
          </w:p>
        </w:tc>
        <w:tc>
          <w:tcPr>
            <w:tcW w:w="2977" w:type="dxa"/>
            <w:shd w:val="clear" w:color="auto" w:fill="auto"/>
          </w:tcPr>
          <w:p w:rsidR="00DE07E8" w:rsidRPr="00AC7ED8" w:rsidRDefault="00DE07E8" w:rsidP="00AF5D3E">
            <w:pP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5081</w:t>
            </w:r>
          </w:p>
        </w:tc>
        <w:tc>
          <w:tcPr>
            <w:tcW w:w="1701" w:type="dxa"/>
            <w:shd w:val="clear" w:color="auto" w:fill="auto"/>
          </w:tcPr>
          <w:p w:rsidR="00DE07E8" w:rsidRDefault="00DE07E8" w:rsidP="00424A1A">
            <w:r>
              <w:rPr>
                <w:rFonts w:ascii="Times New Roman" w:eastAsia="Calibri" w:hAnsi="Times New Roman" w:cs="Times New Roman"/>
                <w:sz w:val="28"/>
                <w:szCs w:val="28"/>
                <w:lang w:val="ru-RU" w:eastAsia="en-US"/>
              </w:rPr>
              <w:t>До 2,1</w:t>
            </w:r>
          </w:p>
        </w:tc>
      </w:tr>
      <w:tr w:rsidR="00DE07E8" w:rsidRPr="008A2CB6" w:rsidTr="00DE07E8">
        <w:trPr>
          <w:trHeight w:val="390"/>
        </w:trPr>
        <w:tc>
          <w:tcPr>
            <w:tcW w:w="868"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2</w:t>
            </w:r>
          </w:p>
        </w:tc>
        <w:tc>
          <w:tcPr>
            <w:tcW w:w="3947" w:type="dxa"/>
            <w:shd w:val="clear" w:color="auto" w:fill="auto"/>
          </w:tcPr>
          <w:p w:rsidR="00DE07E8" w:rsidRPr="008A2CB6" w:rsidRDefault="00DE07E8" w:rsidP="00424A1A">
            <w:pPr>
              <w:rPr>
                <w:rFonts w:ascii="Times New Roman" w:eastAsia="Calibri" w:hAnsi="Times New Roman" w:cs="Times New Roman"/>
                <w:sz w:val="28"/>
                <w:szCs w:val="28"/>
                <w:lang w:eastAsia="en-US"/>
              </w:rPr>
            </w:pPr>
            <w:r w:rsidRPr="008A2CB6">
              <w:rPr>
                <w:rFonts w:ascii="Times New Roman" w:eastAsia="Calibri" w:hAnsi="Times New Roman" w:cs="Times New Roman"/>
                <w:sz w:val="28"/>
                <w:szCs w:val="28"/>
                <w:lang w:eastAsia="en-US"/>
              </w:rPr>
              <w:t>Специалист 2-го разряда</w:t>
            </w:r>
          </w:p>
        </w:tc>
        <w:tc>
          <w:tcPr>
            <w:tcW w:w="2977" w:type="dxa"/>
            <w:shd w:val="clear" w:color="auto" w:fill="auto"/>
          </w:tcPr>
          <w:p w:rsidR="00DE07E8" w:rsidRPr="00AC7ED8" w:rsidRDefault="00DE07E8" w:rsidP="00DE07E8">
            <w:pPr>
              <w:rPr>
                <w:rFonts w:ascii="Times New Roman" w:eastAsia="Calibri" w:hAnsi="Times New Roman" w:cs="Times New Roman"/>
                <w:color w:val="auto"/>
                <w:sz w:val="28"/>
                <w:szCs w:val="28"/>
                <w:lang w:val="ru-RU" w:eastAsia="en-US"/>
              </w:rPr>
            </w:pPr>
            <w:r>
              <w:rPr>
                <w:rFonts w:ascii="Times New Roman" w:eastAsia="Calibri" w:hAnsi="Times New Roman" w:cs="Times New Roman"/>
                <w:sz w:val="28"/>
                <w:szCs w:val="28"/>
                <w:lang w:val="ru-RU" w:eastAsia="en-US"/>
              </w:rPr>
              <w:t>3815</w:t>
            </w:r>
          </w:p>
        </w:tc>
        <w:tc>
          <w:tcPr>
            <w:tcW w:w="1701" w:type="dxa"/>
            <w:shd w:val="clear" w:color="auto" w:fill="auto"/>
          </w:tcPr>
          <w:p w:rsidR="00DE07E8" w:rsidRDefault="00DE07E8" w:rsidP="00424A1A">
            <w:r>
              <w:rPr>
                <w:rFonts w:ascii="Times New Roman" w:eastAsia="Calibri" w:hAnsi="Times New Roman" w:cs="Times New Roman"/>
                <w:sz w:val="28"/>
                <w:szCs w:val="28"/>
                <w:lang w:val="ru-RU" w:eastAsia="en-US"/>
              </w:rPr>
              <w:t>До 2,1</w:t>
            </w:r>
          </w:p>
        </w:tc>
      </w:tr>
    </w:tbl>
    <w:p w:rsidR="00B909DF" w:rsidRPr="00A667F9" w:rsidRDefault="00B909DF" w:rsidP="00B909DF">
      <w:pPr>
        <w:rPr>
          <w:sz w:val="28"/>
          <w:szCs w:val="28"/>
        </w:rPr>
      </w:pPr>
    </w:p>
    <w:p w:rsidR="00B909DF" w:rsidRDefault="00B909DF" w:rsidP="00B909DF">
      <w:pPr>
        <w:rPr>
          <w:sz w:val="28"/>
          <w:szCs w:val="28"/>
          <w:lang w:val="ru-RU"/>
        </w:rPr>
      </w:pPr>
    </w:p>
    <w:p w:rsidR="00B909DF" w:rsidRDefault="00B909DF" w:rsidP="00B909DF">
      <w:pPr>
        <w:rPr>
          <w:sz w:val="28"/>
          <w:szCs w:val="28"/>
          <w:lang w:val="ru-RU"/>
        </w:rPr>
      </w:pPr>
    </w:p>
    <w:p w:rsidR="00B909DF" w:rsidRDefault="00B909DF" w:rsidP="00B909DF">
      <w:pPr>
        <w:rPr>
          <w:sz w:val="28"/>
          <w:szCs w:val="28"/>
          <w:lang w:val="ru-RU"/>
        </w:rPr>
      </w:pPr>
    </w:p>
    <w:p w:rsidR="00B909DF" w:rsidRDefault="00B909DF" w:rsidP="00B909DF">
      <w:pPr>
        <w:rPr>
          <w:sz w:val="28"/>
          <w:szCs w:val="28"/>
          <w:lang w:val="ru-RU"/>
        </w:rPr>
      </w:pPr>
    </w:p>
    <w:p w:rsidR="00802F13" w:rsidRDefault="00802F13" w:rsidP="00994D54">
      <w:pPr>
        <w:rPr>
          <w:sz w:val="28"/>
          <w:szCs w:val="28"/>
          <w:lang w:val="ru-RU"/>
        </w:rPr>
      </w:pPr>
    </w:p>
    <w:p w:rsidR="00B9469E" w:rsidRDefault="00B9469E" w:rsidP="00994D54">
      <w:pPr>
        <w:jc w:val="right"/>
        <w:rPr>
          <w:sz w:val="28"/>
          <w:szCs w:val="28"/>
          <w:lang w:val="ru-RU"/>
        </w:rPr>
      </w:pPr>
    </w:p>
    <w:p w:rsidR="00994D54" w:rsidRPr="00EB4358" w:rsidRDefault="00994D54" w:rsidP="00994D54">
      <w:pPr>
        <w:jc w:val="right"/>
        <w:rPr>
          <w:rFonts w:ascii="Times New Roman" w:eastAsia="Times New Roman" w:hAnsi="Times New Roman" w:cs="Times New Roman"/>
          <w:color w:val="auto"/>
          <w:sz w:val="26"/>
          <w:szCs w:val="26"/>
          <w:lang w:val="ru-RU" w:eastAsia="x-none"/>
        </w:rPr>
      </w:pPr>
      <w:r w:rsidRPr="00EB4358">
        <w:rPr>
          <w:rFonts w:ascii="Times New Roman" w:eastAsia="Times New Roman" w:hAnsi="Times New Roman" w:cs="Times New Roman"/>
          <w:color w:val="auto"/>
          <w:sz w:val="26"/>
          <w:szCs w:val="26"/>
          <w:lang w:val="ru-RU" w:eastAsia="x-none"/>
        </w:rPr>
        <w:lastRenderedPageBreak/>
        <w:t xml:space="preserve">Приложение </w:t>
      </w:r>
      <w:r>
        <w:rPr>
          <w:rFonts w:ascii="Times New Roman" w:eastAsia="Times New Roman" w:hAnsi="Times New Roman" w:cs="Times New Roman"/>
          <w:color w:val="auto"/>
          <w:sz w:val="26"/>
          <w:szCs w:val="26"/>
          <w:lang w:val="ru-RU" w:eastAsia="x-none"/>
        </w:rPr>
        <w:t>2</w:t>
      </w:r>
    </w:p>
    <w:p w:rsidR="00994D54" w:rsidRPr="00EB4358" w:rsidRDefault="00994D54" w:rsidP="00994D54">
      <w:pPr>
        <w:jc w:val="right"/>
        <w:rPr>
          <w:rFonts w:ascii="Times New Roman" w:eastAsia="Times New Roman" w:hAnsi="Times New Roman" w:cs="Times New Roman"/>
          <w:color w:val="auto"/>
          <w:sz w:val="26"/>
          <w:szCs w:val="26"/>
          <w:lang w:val="ru-RU" w:eastAsia="x-none"/>
        </w:rPr>
      </w:pPr>
      <w:r w:rsidRPr="00EB4358">
        <w:rPr>
          <w:rFonts w:ascii="Times New Roman" w:eastAsia="Times New Roman" w:hAnsi="Times New Roman" w:cs="Times New Roman"/>
          <w:color w:val="auto"/>
          <w:sz w:val="26"/>
          <w:szCs w:val="26"/>
          <w:lang w:val="ru-RU" w:eastAsia="x-none"/>
        </w:rPr>
        <w:t>к решению Совета депутатов МО СП «Курбинское»</w:t>
      </w:r>
    </w:p>
    <w:p w:rsidR="00994D54" w:rsidRPr="00EB4358" w:rsidRDefault="00994D54" w:rsidP="00994D54">
      <w:pPr>
        <w:jc w:val="right"/>
        <w:rPr>
          <w:rFonts w:ascii="Times New Roman" w:eastAsia="Times New Roman" w:hAnsi="Times New Roman" w:cs="Times New Roman"/>
          <w:color w:val="auto"/>
          <w:sz w:val="26"/>
          <w:szCs w:val="26"/>
          <w:lang w:val="ru-RU" w:eastAsia="x-none"/>
        </w:rPr>
      </w:pPr>
      <w:r w:rsidRPr="00EB4358">
        <w:rPr>
          <w:rFonts w:ascii="Times New Roman" w:eastAsia="Times New Roman" w:hAnsi="Times New Roman" w:cs="Times New Roman"/>
          <w:color w:val="auto"/>
          <w:sz w:val="26"/>
          <w:szCs w:val="26"/>
          <w:lang w:val="ru-RU" w:eastAsia="x-none"/>
        </w:rPr>
        <w:t xml:space="preserve">от </w:t>
      </w:r>
      <w:r w:rsidR="00DC148C">
        <w:rPr>
          <w:rFonts w:ascii="Times New Roman" w:eastAsia="Times New Roman" w:hAnsi="Times New Roman" w:cs="Times New Roman"/>
          <w:color w:val="auto"/>
          <w:sz w:val="26"/>
          <w:szCs w:val="26"/>
          <w:lang w:val="ru-RU" w:eastAsia="x-none"/>
        </w:rPr>
        <w:t>21.03.</w:t>
      </w:r>
      <w:r>
        <w:rPr>
          <w:rFonts w:ascii="Times New Roman" w:eastAsia="Times New Roman" w:hAnsi="Times New Roman" w:cs="Times New Roman"/>
          <w:color w:val="auto"/>
          <w:sz w:val="26"/>
          <w:szCs w:val="26"/>
          <w:lang w:val="ru-RU" w:eastAsia="x-none"/>
        </w:rPr>
        <w:t>20</w:t>
      </w:r>
      <w:r w:rsidR="00DC148C">
        <w:rPr>
          <w:rFonts w:ascii="Times New Roman" w:eastAsia="Times New Roman" w:hAnsi="Times New Roman" w:cs="Times New Roman"/>
          <w:color w:val="auto"/>
          <w:sz w:val="26"/>
          <w:szCs w:val="26"/>
          <w:lang w:val="ru-RU" w:eastAsia="x-none"/>
        </w:rPr>
        <w:t>24</w:t>
      </w:r>
      <w:r w:rsidRPr="00EB4358">
        <w:rPr>
          <w:rFonts w:ascii="Times New Roman" w:eastAsia="Times New Roman" w:hAnsi="Times New Roman" w:cs="Times New Roman"/>
          <w:color w:val="auto"/>
          <w:sz w:val="26"/>
          <w:szCs w:val="26"/>
          <w:lang w:val="ru-RU" w:eastAsia="x-none"/>
        </w:rPr>
        <w:t xml:space="preserve"> г. №</w:t>
      </w:r>
      <w:r>
        <w:rPr>
          <w:rFonts w:ascii="Times New Roman" w:eastAsia="Times New Roman" w:hAnsi="Times New Roman" w:cs="Times New Roman"/>
          <w:color w:val="auto"/>
          <w:sz w:val="26"/>
          <w:szCs w:val="26"/>
          <w:lang w:val="ru-RU" w:eastAsia="x-none"/>
        </w:rPr>
        <w:t xml:space="preserve"> </w:t>
      </w:r>
      <w:r w:rsidR="00DC148C">
        <w:rPr>
          <w:rFonts w:ascii="Times New Roman" w:eastAsia="Times New Roman" w:hAnsi="Times New Roman" w:cs="Times New Roman"/>
          <w:color w:val="auto"/>
          <w:sz w:val="26"/>
          <w:szCs w:val="26"/>
          <w:lang w:val="ru-RU" w:eastAsia="x-none"/>
        </w:rPr>
        <w:t>29</w:t>
      </w:r>
    </w:p>
    <w:p w:rsidR="00994D54" w:rsidRDefault="00994D54" w:rsidP="00994D54">
      <w:pPr>
        <w:jc w:val="right"/>
        <w:rPr>
          <w:rFonts w:ascii="Times New Roman" w:hAnsi="Times New Roman" w:cs="Times New Roman"/>
          <w:b/>
          <w:sz w:val="28"/>
          <w:szCs w:val="28"/>
          <w:lang w:val="ru-RU"/>
        </w:rPr>
      </w:pPr>
    </w:p>
    <w:p w:rsidR="00994D54" w:rsidRPr="00994D54" w:rsidRDefault="00994D54" w:rsidP="00994D54">
      <w:pPr>
        <w:jc w:val="right"/>
        <w:rPr>
          <w:rFonts w:ascii="Times New Roman" w:hAnsi="Times New Roman" w:cs="Times New Roman"/>
          <w:b/>
          <w:sz w:val="28"/>
          <w:szCs w:val="28"/>
          <w:lang w:val="ru-RU"/>
        </w:rPr>
      </w:pPr>
      <w:r w:rsidRPr="00994D54">
        <w:rPr>
          <w:rFonts w:ascii="Times New Roman" w:hAnsi="Times New Roman" w:cs="Times New Roman"/>
          <w:b/>
          <w:sz w:val="28"/>
          <w:szCs w:val="28"/>
          <w:lang w:val="ru-RU"/>
        </w:rPr>
        <w:t>Приложение 1.2</w:t>
      </w:r>
    </w:p>
    <w:p w:rsidR="00B9469E" w:rsidRDefault="00B9469E" w:rsidP="00B9469E">
      <w:pPr>
        <w:pStyle w:val="530"/>
        <w:keepNext/>
        <w:keepLines/>
        <w:shd w:val="clear" w:color="auto" w:fill="auto"/>
        <w:spacing w:before="0" w:line="240" w:lineRule="auto"/>
        <w:ind w:right="-20"/>
        <w:jc w:val="right"/>
        <w:rPr>
          <w:sz w:val="28"/>
          <w:szCs w:val="28"/>
        </w:rPr>
      </w:pPr>
      <w:r>
        <w:rPr>
          <w:sz w:val="28"/>
          <w:szCs w:val="28"/>
        </w:rPr>
        <w:t>к Положению</w:t>
      </w:r>
      <w:r w:rsidRPr="00BF0AB3">
        <w:rPr>
          <w:sz w:val="28"/>
          <w:szCs w:val="28"/>
        </w:rPr>
        <w:t xml:space="preserve"> об оплате труда </w:t>
      </w:r>
      <w:r>
        <w:rPr>
          <w:sz w:val="28"/>
          <w:szCs w:val="28"/>
        </w:rPr>
        <w:t>лиц,</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замещающих должности лиц местного самоуправления,</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осуществляющих свои полномочия на постоянной основе, </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лиц, замещающих должности, не являющиеся должностями</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муниципальной службы (работников органа местного самоуправления),</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утвержденному решением Совета депутатов муниципального образования</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сельского поселения «Курбинское»</w:t>
      </w:r>
    </w:p>
    <w:p w:rsidR="00B9469E" w:rsidRDefault="00B9469E" w:rsidP="00B9469E">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от 28.10.2016 г. №84 </w:t>
      </w:r>
    </w:p>
    <w:p w:rsidR="00994D54" w:rsidRPr="00994D54" w:rsidRDefault="00994D54" w:rsidP="00994D54">
      <w:pPr>
        <w:rPr>
          <w:sz w:val="28"/>
          <w:szCs w:val="28"/>
          <w:lang w:val="ru-RU"/>
        </w:rPr>
      </w:pPr>
    </w:p>
    <w:p w:rsidR="00994D54" w:rsidRPr="00994D54" w:rsidRDefault="00994D54" w:rsidP="00994D54">
      <w:pPr>
        <w:spacing w:after="227"/>
        <w:ind w:left="600"/>
        <w:jc w:val="center"/>
        <w:rPr>
          <w:rFonts w:ascii="Times New Roman" w:eastAsia="Times New Roman" w:hAnsi="Times New Roman" w:cs="Times New Roman"/>
          <w:b/>
          <w:bCs/>
          <w:color w:val="auto"/>
          <w:sz w:val="28"/>
          <w:szCs w:val="28"/>
          <w:lang w:val="ru-RU"/>
        </w:rPr>
      </w:pPr>
      <w:r w:rsidRPr="00994D54">
        <w:rPr>
          <w:rFonts w:ascii="Times New Roman" w:eastAsia="Times New Roman" w:hAnsi="Times New Roman" w:cs="Times New Roman"/>
          <w:b/>
          <w:bCs/>
          <w:color w:val="auto"/>
          <w:sz w:val="28"/>
          <w:szCs w:val="28"/>
          <w:lang w:val="ru-RU"/>
        </w:rPr>
        <w:t>Ежемесячная надбавка к должностному окладу за классный чин</w:t>
      </w:r>
    </w:p>
    <w:p w:rsidR="00994D54" w:rsidRPr="00994D54" w:rsidRDefault="00994D54" w:rsidP="00994D54">
      <w:pPr>
        <w:spacing w:after="246"/>
        <w:ind w:right="20"/>
        <w:jc w:val="right"/>
        <w:rPr>
          <w:rFonts w:ascii="Times New Roman" w:eastAsia="Times New Roman" w:hAnsi="Times New Roman" w:cs="Times New Roman"/>
          <w:color w:val="auto"/>
          <w:sz w:val="28"/>
          <w:szCs w:val="28"/>
          <w:lang w:val="ru-RU"/>
        </w:rPr>
      </w:pPr>
      <w:r w:rsidRPr="00994D54">
        <w:rPr>
          <w:rFonts w:ascii="Times New Roman" w:eastAsia="Times New Roman" w:hAnsi="Times New Roman" w:cs="Times New Roman"/>
          <w:color w:val="auto"/>
          <w:sz w:val="28"/>
          <w:szCs w:val="28"/>
          <w:lang w:val="ru-RU"/>
        </w:rPr>
        <w:t>Руб.</w:t>
      </w:r>
    </w:p>
    <w:tbl>
      <w:tblPr>
        <w:tblW w:w="9696" w:type="dxa"/>
        <w:tblCellSpacing w:w="5" w:type="nil"/>
        <w:tblInd w:w="75" w:type="dxa"/>
        <w:tblLayout w:type="fixed"/>
        <w:tblCellMar>
          <w:left w:w="75" w:type="dxa"/>
          <w:right w:w="75" w:type="dxa"/>
        </w:tblCellMar>
        <w:tblLook w:val="0000" w:firstRow="0" w:lastRow="0" w:firstColumn="0" w:lastColumn="0" w:noHBand="0" w:noVBand="0"/>
      </w:tblPr>
      <w:tblGrid>
        <w:gridCol w:w="6804"/>
        <w:gridCol w:w="2892"/>
      </w:tblGrid>
      <w:tr w:rsidR="00994D54" w:rsidRPr="00994D54" w:rsidTr="00994D54">
        <w:trPr>
          <w:tblCellSpacing w:w="5" w:type="nil"/>
        </w:trPr>
        <w:tc>
          <w:tcPr>
            <w:tcW w:w="9696" w:type="dxa"/>
            <w:gridSpan w:val="2"/>
            <w:tcBorders>
              <w:top w:val="single" w:sz="4" w:space="0" w:color="auto"/>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outlineLvl w:val="2"/>
              <w:rPr>
                <w:rFonts w:ascii="Times New Roman" w:hAnsi="Times New Roman"/>
                <w:b/>
                <w:color w:val="auto"/>
                <w:sz w:val="28"/>
                <w:szCs w:val="28"/>
              </w:rPr>
            </w:pPr>
            <w:bookmarkStart w:id="2" w:name="Par287"/>
            <w:bookmarkStart w:id="3" w:name="Par303"/>
            <w:bookmarkEnd w:id="2"/>
            <w:bookmarkEnd w:id="3"/>
            <w:r w:rsidRPr="00994D54">
              <w:rPr>
                <w:rFonts w:ascii="Times New Roman" w:hAnsi="Times New Roman"/>
                <w:b/>
                <w:color w:val="auto"/>
                <w:sz w:val="28"/>
                <w:szCs w:val="28"/>
              </w:rPr>
              <w:t xml:space="preserve">Старшие должности муниципальной службы             </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Референт муниципальной службы 1 класса        </w:t>
            </w:r>
          </w:p>
        </w:tc>
        <w:tc>
          <w:tcPr>
            <w:tcW w:w="2892" w:type="dxa"/>
            <w:tcBorders>
              <w:left w:val="single" w:sz="8" w:space="0" w:color="auto"/>
              <w:bottom w:val="single" w:sz="8" w:space="0" w:color="auto"/>
              <w:right w:val="single" w:sz="8" w:space="0" w:color="auto"/>
            </w:tcBorders>
            <w:vAlign w:val="center"/>
          </w:tcPr>
          <w:p w:rsidR="00994D54" w:rsidRPr="00FB02B4" w:rsidRDefault="00FB02B4" w:rsidP="002B3649">
            <w:pPr>
              <w:tabs>
                <w:tab w:val="left" w:pos="567"/>
                <w:tab w:val="left" w:pos="709"/>
              </w:tabs>
              <w:jc w:val="center"/>
              <w:rPr>
                <w:rFonts w:ascii="Times New Roman" w:hAnsi="Times New Roman"/>
                <w:sz w:val="28"/>
                <w:szCs w:val="28"/>
                <w:lang w:val="ru-RU"/>
              </w:rPr>
            </w:pPr>
            <w:r>
              <w:rPr>
                <w:rFonts w:ascii="Times New Roman" w:hAnsi="Times New Roman"/>
                <w:sz w:val="28"/>
                <w:szCs w:val="28"/>
                <w:lang w:val="ru-RU"/>
              </w:rPr>
              <w:t>2</w:t>
            </w:r>
            <w:r w:rsidR="002B3649">
              <w:rPr>
                <w:rFonts w:ascii="Times New Roman" w:hAnsi="Times New Roman"/>
                <w:sz w:val="28"/>
                <w:szCs w:val="28"/>
                <w:lang w:val="ru-RU"/>
              </w:rPr>
              <w:t>323</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Референт муниципальной службы 2 класса        </w:t>
            </w:r>
          </w:p>
        </w:tc>
        <w:tc>
          <w:tcPr>
            <w:tcW w:w="2892" w:type="dxa"/>
            <w:tcBorders>
              <w:left w:val="single" w:sz="8" w:space="0" w:color="auto"/>
              <w:bottom w:val="single" w:sz="8" w:space="0" w:color="auto"/>
              <w:right w:val="single" w:sz="8" w:space="0" w:color="auto"/>
            </w:tcBorders>
            <w:vAlign w:val="center"/>
          </w:tcPr>
          <w:p w:rsidR="00994D54" w:rsidRPr="002B3649" w:rsidRDefault="002B3649" w:rsidP="009D0C96">
            <w:pPr>
              <w:tabs>
                <w:tab w:val="left" w:pos="567"/>
                <w:tab w:val="left" w:pos="709"/>
              </w:tabs>
              <w:jc w:val="center"/>
              <w:rPr>
                <w:rFonts w:ascii="Times New Roman" w:hAnsi="Times New Roman"/>
                <w:sz w:val="28"/>
                <w:szCs w:val="28"/>
                <w:lang w:val="ru-RU"/>
              </w:rPr>
            </w:pPr>
            <w:r>
              <w:rPr>
                <w:rFonts w:ascii="Times New Roman" w:hAnsi="Times New Roman"/>
                <w:sz w:val="28"/>
                <w:szCs w:val="28"/>
                <w:lang w:val="ru-RU"/>
              </w:rPr>
              <w:t>2016</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Референт муниципальной службы 3 класса        </w:t>
            </w:r>
          </w:p>
        </w:tc>
        <w:tc>
          <w:tcPr>
            <w:tcW w:w="2892" w:type="dxa"/>
            <w:tcBorders>
              <w:left w:val="single" w:sz="8" w:space="0" w:color="auto"/>
              <w:bottom w:val="single" w:sz="8" w:space="0" w:color="auto"/>
              <w:right w:val="single" w:sz="8" w:space="0" w:color="auto"/>
            </w:tcBorders>
            <w:vAlign w:val="center"/>
          </w:tcPr>
          <w:p w:rsidR="00994D54" w:rsidRPr="00994D54" w:rsidRDefault="00994D54" w:rsidP="002B3649">
            <w:pPr>
              <w:tabs>
                <w:tab w:val="left" w:pos="567"/>
                <w:tab w:val="left" w:pos="709"/>
              </w:tabs>
              <w:jc w:val="center"/>
              <w:rPr>
                <w:rFonts w:ascii="Times New Roman" w:hAnsi="Times New Roman"/>
                <w:sz w:val="28"/>
                <w:szCs w:val="28"/>
                <w:lang w:val="ru-RU"/>
              </w:rPr>
            </w:pPr>
            <w:r w:rsidRPr="00994D54">
              <w:rPr>
                <w:rFonts w:ascii="Times New Roman" w:hAnsi="Times New Roman"/>
                <w:sz w:val="28"/>
                <w:szCs w:val="28"/>
              </w:rPr>
              <w:t>1</w:t>
            </w:r>
            <w:r w:rsidR="009D0C96">
              <w:rPr>
                <w:rFonts w:ascii="Times New Roman" w:hAnsi="Times New Roman"/>
                <w:sz w:val="28"/>
                <w:szCs w:val="28"/>
                <w:lang w:val="ru-RU"/>
              </w:rPr>
              <w:t>8</w:t>
            </w:r>
            <w:r w:rsidR="002B3649">
              <w:rPr>
                <w:rFonts w:ascii="Times New Roman" w:hAnsi="Times New Roman"/>
                <w:sz w:val="28"/>
                <w:szCs w:val="28"/>
                <w:lang w:val="ru-RU"/>
              </w:rPr>
              <w:t>58</w:t>
            </w:r>
          </w:p>
        </w:tc>
      </w:tr>
      <w:tr w:rsidR="00994D54" w:rsidRPr="00994D54" w:rsidTr="00994D54">
        <w:trPr>
          <w:tblCellSpacing w:w="5" w:type="nil"/>
        </w:trPr>
        <w:tc>
          <w:tcPr>
            <w:tcW w:w="9696" w:type="dxa"/>
            <w:gridSpan w:val="2"/>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outlineLvl w:val="2"/>
              <w:rPr>
                <w:rFonts w:ascii="Times New Roman" w:hAnsi="Times New Roman"/>
                <w:b/>
                <w:color w:val="auto"/>
                <w:sz w:val="28"/>
                <w:szCs w:val="28"/>
              </w:rPr>
            </w:pPr>
            <w:bookmarkStart w:id="4" w:name="Par311"/>
            <w:bookmarkEnd w:id="4"/>
            <w:r w:rsidRPr="00994D54">
              <w:rPr>
                <w:rFonts w:ascii="Times New Roman" w:hAnsi="Times New Roman"/>
                <w:b/>
                <w:color w:val="auto"/>
                <w:sz w:val="28"/>
                <w:szCs w:val="28"/>
              </w:rPr>
              <w:t xml:space="preserve">Младшие должности муниципальной службы             </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Секретарь муниципальной службы 1 класса       </w:t>
            </w:r>
          </w:p>
        </w:tc>
        <w:tc>
          <w:tcPr>
            <w:tcW w:w="2892" w:type="dxa"/>
            <w:tcBorders>
              <w:left w:val="single" w:sz="8" w:space="0" w:color="auto"/>
              <w:bottom w:val="single" w:sz="8" w:space="0" w:color="auto"/>
              <w:right w:val="single" w:sz="8" w:space="0" w:color="auto"/>
            </w:tcBorders>
            <w:vAlign w:val="center"/>
          </w:tcPr>
          <w:p w:rsidR="00994D54" w:rsidRPr="00994D54" w:rsidRDefault="00E13859" w:rsidP="009D0C96">
            <w:pPr>
              <w:tabs>
                <w:tab w:val="left" w:pos="567"/>
                <w:tab w:val="left" w:pos="709"/>
              </w:tabs>
              <w:jc w:val="center"/>
              <w:rPr>
                <w:rFonts w:ascii="Times New Roman" w:hAnsi="Times New Roman"/>
                <w:sz w:val="28"/>
                <w:szCs w:val="28"/>
                <w:lang w:val="ru-RU"/>
              </w:rPr>
            </w:pPr>
            <w:r>
              <w:rPr>
                <w:rFonts w:ascii="Times New Roman" w:hAnsi="Times New Roman"/>
                <w:sz w:val="28"/>
                <w:szCs w:val="28"/>
                <w:lang w:val="ru-RU"/>
              </w:rPr>
              <w:t>1</w:t>
            </w:r>
            <w:r w:rsidR="009D0C96">
              <w:rPr>
                <w:rFonts w:ascii="Times New Roman" w:hAnsi="Times New Roman"/>
                <w:sz w:val="28"/>
                <w:szCs w:val="28"/>
                <w:lang w:val="ru-RU"/>
              </w:rPr>
              <w:t>596</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Секретарь муниципальной службы 2 класса       </w:t>
            </w:r>
          </w:p>
        </w:tc>
        <w:tc>
          <w:tcPr>
            <w:tcW w:w="2892" w:type="dxa"/>
            <w:tcBorders>
              <w:left w:val="single" w:sz="8" w:space="0" w:color="auto"/>
              <w:bottom w:val="single" w:sz="8" w:space="0" w:color="auto"/>
              <w:right w:val="single" w:sz="8" w:space="0" w:color="auto"/>
            </w:tcBorders>
            <w:vAlign w:val="center"/>
          </w:tcPr>
          <w:p w:rsidR="00994D54" w:rsidRPr="00994D54" w:rsidRDefault="00E13859" w:rsidP="009D0C96">
            <w:pPr>
              <w:tabs>
                <w:tab w:val="left" w:pos="567"/>
                <w:tab w:val="left" w:pos="709"/>
              </w:tabs>
              <w:jc w:val="center"/>
              <w:rPr>
                <w:rFonts w:ascii="Times New Roman" w:hAnsi="Times New Roman"/>
                <w:sz w:val="28"/>
                <w:szCs w:val="28"/>
                <w:lang w:val="ru-RU"/>
              </w:rPr>
            </w:pPr>
            <w:r>
              <w:rPr>
                <w:rFonts w:ascii="Times New Roman" w:hAnsi="Times New Roman"/>
                <w:sz w:val="28"/>
                <w:szCs w:val="28"/>
                <w:lang w:val="ru-RU"/>
              </w:rPr>
              <w:t>1</w:t>
            </w:r>
            <w:r w:rsidR="009D0C96">
              <w:rPr>
                <w:rFonts w:ascii="Times New Roman" w:hAnsi="Times New Roman"/>
                <w:sz w:val="28"/>
                <w:szCs w:val="28"/>
                <w:lang w:val="ru-RU"/>
              </w:rPr>
              <w:t>438</w:t>
            </w:r>
          </w:p>
        </w:tc>
      </w:tr>
      <w:tr w:rsidR="00994D54" w:rsidRPr="00994D54" w:rsidTr="00994D54">
        <w:trPr>
          <w:tblCellSpacing w:w="5" w:type="nil"/>
        </w:trPr>
        <w:tc>
          <w:tcPr>
            <w:tcW w:w="6804" w:type="dxa"/>
            <w:tcBorders>
              <w:left w:val="single" w:sz="8" w:space="0" w:color="auto"/>
              <w:bottom w:val="single" w:sz="8" w:space="0" w:color="auto"/>
              <w:right w:val="single" w:sz="8" w:space="0" w:color="auto"/>
            </w:tcBorders>
          </w:tcPr>
          <w:p w:rsidR="00994D54" w:rsidRPr="00994D54" w:rsidRDefault="00994D54" w:rsidP="001C25AB">
            <w:pPr>
              <w:widowControl w:val="0"/>
              <w:autoSpaceDE w:val="0"/>
              <w:autoSpaceDN w:val="0"/>
              <w:adjustRightInd w:val="0"/>
              <w:rPr>
                <w:rFonts w:ascii="Times New Roman" w:hAnsi="Times New Roman"/>
                <w:sz w:val="28"/>
                <w:szCs w:val="28"/>
              </w:rPr>
            </w:pPr>
            <w:r w:rsidRPr="00994D54">
              <w:rPr>
                <w:rFonts w:ascii="Times New Roman" w:hAnsi="Times New Roman"/>
                <w:sz w:val="28"/>
                <w:szCs w:val="28"/>
              </w:rPr>
              <w:t xml:space="preserve">Секретарь муниципальной службы 3 класса       </w:t>
            </w:r>
          </w:p>
        </w:tc>
        <w:tc>
          <w:tcPr>
            <w:tcW w:w="2892" w:type="dxa"/>
            <w:tcBorders>
              <w:left w:val="single" w:sz="8" w:space="0" w:color="auto"/>
              <w:bottom w:val="single" w:sz="8" w:space="0" w:color="auto"/>
              <w:right w:val="single" w:sz="8" w:space="0" w:color="auto"/>
            </w:tcBorders>
            <w:vAlign w:val="center"/>
          </w:tcPr>
          <w:p w:rsidR="00994D54" w:rsidRPr="00994D54" w:rsidRDefault="00E13859" w:rsidP="009D0C96">
            <w:pPr>
              <w:tabs>
                <w:tab w:val="left" w:pos="567"/>
                <w:tab w:val="left" w:pos="709"/>
              </w:tabs>
              <w:jc w:val="center"/>
              <w:rPr>
                <w:rFonts w:ascii="Times New Roman" w:hAnsi="Times New Roman"/>
                <w:sz w:val="28"/>
                <w:szCs w:val="28"/>
                <w:lang w:val="ru-RU"/>
              </w:rPr>
            </w:pPr>
            <w:r>
              <w:rPr>
                <w:rFonts w:ascii="Times New Roman" w:hAnsi="Times New Roman"/>
                <w:sz w:val="28"/>
                <w:szCs w:val="28"/>
                <w:lang w:val="ru-RU"/>
              </w:rPr>
              <w:t>1</w:t>
            </w:r>
            <w:r w:rsidR="009D0C96">
              <w:rPr>
                <w:rFonts w:ascii="Times New Roman" w:hAnsi="Times New Roman"/>
                <w:sz w:val="28"/>
                <w:szCs w:val="28"/>
                <w:lang w:val="ru-RU"/>
              </w:rPr>
              <w:t>277</w:t>
            </w:r>
          </w:p>
        </w:tc>
      </w:tr>
    </w:tbl>
    <w:p w:rsidR="00994D54" w:rsidRPr="00994D54" w:rsidRDefault="00994D54" w:rsidP="00994D54">
      <w:pPr>
        <w:rPr>
          <w:sz w:val="28"/>
          <w:szCs w:val="28"/>
          <w:lang w:val="ru-RU"/>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DE07E8" w:rsidRDefault="00DE07E8" w:rsidP="00010D58">
      <w:pPr>
        <w:jc w:val="right"/>
        <w:rPr>
          <w:rFonts w:ascii="Times New Roman" w:eastAsia="Times New Roman" w:hAnsi="Times New Roman" w:cs="Times New Roman"/>
          <w:color w:val="auto"/>
          <w:sz w:val="28"/>
          <w:szCs w:val="28"/>
          <w:lang w:val="ru-RU" w:eastAsia="x-none"/>
        </w:rPr>
      </w:pPr>
    </w:p>
    <w:p w:rsidR="00994D54" w:rsidRDefault="00994D54" w:rsidP="00010D58">
      <w:pPr>
        <w:jc w:val="right"/>
        <w:rPr>
          <w:rFonts w:ascii="Times New Roman" w:eastAsia="Times New Roman" w:hAnsi="Times New Roman" w:cs="Times New Roman"/>
          <w:color w:val="auto"/>
          <w:sz w:val="28"/>
          <w:szCs w:val="28"/>
          <w:lang w:val="ru-RU" w:eastAsia="x-none"/>
        </w:rPr>
      </w:pPr>
    </w:p>
    <w:p w:rsidR="003100E3" w:rsidRPr="00010D58" w:rsidRDefault="003100E3" w:rsidP="003100E3">
      <w:pPr>
        <w:jc w:val="right"/>
        <w:rPr>
          <w:sz w:val="28"/>
          <w:szCs w:val="28"/>
          <w:lang w:val="ru-RU"/>
        </w:rPr>
      </w:pPr>
      <w:r>
        <w:rPr>
          <w:rFonts w:ascii="Times New Roman" w:eastAsia="Times New Roman" w:hAnsi="Times New Roman" w:cs="Times New Roman"/>
          <w:color w:val="auto"/>
          <w:sz w:val="28"/>
          <w:szCs w:val="28"/>
          <w:lang w:val="ru-RU" w:eastAsia="x-none"/>
        </w:rPr>
        <w:lastRenderedPageBreak/>
        <w:t>Приложение 3</w:t>
      </w:r>
    </w:p>
    <w:p w:rsidR="003100E3" w:rsidRDefault="003100E3" w:rsidP="003100E3">
      <w:pPr>
        <w:jc w:val="right"/>
        <w:rPr>
          <w:rFonts w:ascii="Times New Roman" w:eastAsia="Times New Roman" w:hAnsi="Times New Roman" w:cs="Times New Roman"/>
          <w:color w:val="auto"/>
          <w:sz w:val="28"/>
          <w:szCs w:val="28"/>
          <w:lang w:val="ru-RU" w:eastAsia="x-none"/>
        </w:rPr>
      </w:pPr>
      <w:r>
        <w:rPr>
          <w:rFonts w:ascii="Times New Roman" w:eastAsia="Times New Roman" w:hAnsi="Times New Roman" w:cs="Times New Roman"/>
          <w:color w:val="auto"/>
          <w:sz w:val="28"/>
          <w:szCs w:val="28"/>
          <w:lang w:val="ru-RU" w:eastAsia="x-none"/>
        </w:rPr>
        <w:t>к решению Совета депутатов МО СП «Курбинское»</w:t>
      </w:r>
    </w:p>
    <w:p w:rsidR="00994D54" w:rsidRDefault="003100E3" w:rsidP="003100E3">
      <w:pPr>
        <w:widowControl w:val="0"/>
        <w:autoSpaceDE w:val="0"/>
        <w:autoSpaceDN w:val="0"/>
        <w:adjustRightInd w:val="0"/>
        <w:jc w:val="right"/>
        <w:rPr>
          <w:rFonts w:ascii="Times New Roman" w:eastAsia="Times New Roman" w:hAnsi="Times New Roman" w:cs="Times New Roman"/>
          <w:color w:val="auto"/>
          <w:sz w:val="28"/>
          <w:szCs w:val="28"/>
          <w:lang w:val="ru-RU"/>
        </w:rPr>
      </w:pPr>
      <w:r w:rsidRPr="00EB4358">
        <w:rPr>
          <w:rFonts w:ascii="Times New Roman" w:eastAsia="Times New Roman" w:hAnsi="Times New Roman" w:cs="Times New Roman"/>
          <w:color w:val="auto"/>
          <w:sz w:val="26"/>
          <w:szCs w:val="26"/>
          <w:lang w:val="ru-RU" w:eastAsia="x-none"/>
        </w:rPr>
        <w:t xml:space="preserve">от </w:t>
      </w:r>
      <w:r w:rsidR="00DC148C">
        <w:rPr>
          <w:rFonts w:ascii="Times New Roman" w:eastAsia="Times New Roman" w:hAnsi="Times New Roman" w:cs="Times New Roman"/>
          <w:color w:val="auto"/>
          <w:sz w:val="26"/>
          <w:szCs w:val="26"/>
          <w:lang w:val="ru-RU" w:eastAsia="x-none"/>
        </w:rPr>
        <w:t>21.03.2024</w:t>
      </w:r>
      <w:r w:rsidRPr="00EB4358">
        <w:rPr>
          <w:rFonts w:ascii="Times New Roman" w:eastAsia="Times New Roman" w:hAnsi="Times New Roman" w:cs="Times New Roman"/>
          <w:color w:val="auto"/>
          <w:sz w:val="26"/>
          <w:szCs w:val="26"/>
          <w:lang w:val="ru-RU" w:eastAsia="x-none"/>
        </w:rPr>
        <w:t xml:space="preserve"> г. №</w:t>
      </w:r>
      <w:r w:rsidR="00DC148C">
        <w:rPr>
          <w:rFonts w:ascii="Times New Roman" w:eastAsia="Times New Roman" w:hAnsi="Times New Roman" w:cs="Times New Roman"/>
          <w:color w:val="auto"/>
          <w:sz w:val="26"/>
          <w:szCs w:val="26"/>
          <w:lang w:val="ru-RU" w:eastAsia="x-none"/>
        </w:rPr>
        <w:t xml:space="preserve"> 29</w:t>
      </w:r>
    </w:p>
    <w:p w:rsidR="00994D54" w:rsidRDefault="00994D54" w:rsidP="00010D58">
      <w:pPr>
        <w:jc w:val="right"/>
        <w:rPr>
          <w:rFonts w:ascii="Times New Roman" w:eastAsia="Times New Roman" w:hAnsi="Times New Roman" w:cs="Times New Roman"/>
          <w:color w:val="auto"/>
          <w:sz w:val="28"/>
          <w:szCs w:val="28"/>
          <w:lang w:val="ru-RU" w:eastAsia="x-none"/>
        </w:rPr>
      </w:pPr>
    </w:p>
    <w:p w:rsidR="00FB02B4" w:rsidRPr="001E7753" w:rsidRDefault="00FB02B4" w:rsidP="00FB02B4">
      <w:pPr>
        <w:widowControl w:val="0"/>
        <w:autoSpaceDE w:val="0"/>
        <w:autoSpaceDN w:val="0"/>
        <w:adjustRightInd w:val="0"/>
        <w:ind w:firstLine="540"/>
        <w:jc w:val="right"/>
        <w:rPr>
          <w:rFonts w:ascii="Times New Roman" w:eastAsia="Times New Roman" w:hAnsi="Times New Roman" w:cs="Times New Roman"/>
          <w:color w:val="auto"/>
          <w:sz w:val="28"/>
          <w:szCs w:val="28"/>
          <w:lang w:val="ru-RU"/>
        </w:rPr>
      </w:pPr>
      <w:r w:rsidRPr="001E7753">
        <w:rPr>
          <w:rFonts w:ascii="Times New Roman" w:eastAsia="Times New Roman" w:hAnsi="Times New Roman" w:cs="Times New Roman"/>
          <w:b/>
          <w:color w:val="auto"/>
          <w:sz w:val="28"/>
          <w:szCs w:val="28"/>
          <w:lang w:val="ru-RU"/>
        </w:rPr>
        <w:t>Приложение 2.1</w:t>
      </w:r>
    </w:p>
    <w:p w:rsidR="001E7753" w:rsidRDefault="001E7753" w:rsidP="001E7753">
      <w:pPr>
        <w:pStyle w:val="530"/>
        <w:keepNext/>
        <w:keepLines/>
        <w:shd w:val="clear" w:color="auto" w:fill="auto"/>
        <w:spacing w:before="0" w:line="240" w:lineRule="auto"/>
        <w:ind w:right="-20"/>
        <w:jc w:val="right"/>
        <w:rPr>
          <w:sz w:val="28"/>
          <w:szCs w:val="28"/>
        </w:rPr>
      </w:pPr>
      <w:r>
        <w:rPr>
          <w:sz w:val="28"/>
          <w:szCs w:val="28"/>
        </w:rPr>
        <w:t>к Положению</w:t>
      </w:r>
      <w:r w:rsidRPr="00BF0AB3">
        <w:rPr>
          <w:sz w:val="28"/>
          <w:szCs w:val="28"/>
        </w:rPr>
        <w:t xml:space="preserve"> об оплате труда </w:t>
      </w:r>
      <w:r>
        <w:rPr>
          <w:sz w:val="28"/>
          <w:szCs w:val="28"/>
        </w:rPr>
        <w:t>лиц,</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замещающих должности лиц местного самоуправления,</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осуществляющих свои полномочия на постоянной основе, </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лиц, замещающих должности, не являющиеся должностями</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муниципальной службы (работников органа местного самоуправления),</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утвержденному решением Совета депутатов муниципального образования</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сельского поселения «Курбинское»</w:t>
      </w:r>
    </w:p>
    <w:p w:rsidR="001E7753" w:rsidRDefault="001E7753" w:rsidP="001E7753">
      <w:pPr>
        <w:pStyle w:val="530"/>
        <w:keepNext/>
        <w:keepLines/>
        <w:shd w:val="clear" w:color="auto" w:fill="auto"/>
        <w:tabs>
          <w:tab w:val="left" w:pos="9336"/>
        </w:tabs>
        <w:spacing w:before="0" w:line="240" w:lineRule="auto"/>
        <w:ind w:right="-20"/>
        <w:jc w:val="right"/>
        <w:rPr>
          <w:sz w:val="28"/>
          <w:szCs w:val="28"/>
        </w:rPr>
      </w:pPr>
      <w:r>
        <w:rPr>
          <w:sz w:val="28"/>
          <w:szCs w:val="28"/>
        </w:rPr>
        <w:t xml:space="preserve">от 28.10.2016 г. №84 </w:t>
      </w:r>
    </w:p>
    <w:p w:rsidR="00FB02B4" w:rsidRPr="009D0C96" w:rsidRDefault="00FB02B4" w:rsidP="00FB02B4">
      <w:pPr>
        <w:ind w:left="20" w:right="-3"/>
        <w:jc w:val="right"/>
        <w:rPr>
          <w:rFonts w:ascii="Times New Roman" w:eastAsia="Times New Roman" w:hAnsi="Times New Roman" w:cs="Times New Roman"/>
          <w:bCs/>
          <w:color w:val="auto"/>
          <w:sz w:val="28"/>
          <w:szCs w:val="28"/>
          <w:highlight w:val="yellow"/>
          <w:lang w:val="ru-RU"/>
        </w:rPr>
      </w:pPr>
    </w:p>
    <w:p w:rsidR="00FB02B4" w:rsidRPr="001E7753" w:rsidRDefault="00FB02B4" w:rsidP="00FB02B4">
      <w:pPr>
        <w:ind w:left="20" w:right="-3"/>
        <w:jc w:val="center"/>
        <w:rPr>
          <w:rFonts w:ascii="Times New Roman" w:eastAsia="Times New Roman" w:hAnsi="Times New Roman" w:cs="Times New Roman"/>
          <w:b/>
          <w:color w:val="auto"/>
          <w:sz w:val="28"/>
          <w:szCs w:val="28"/>
          <w:lang w:val="ru-RU"/>
        </w:rPr>
      </w:pPr>
      <w:r w:rsidRPr="001E7753">
        <w:rPr>
          <w:rFonts w:ascii="Times New Roman" w:eastAsia="Times New Roman" w:hAnsi="Times New Roman" w:cs="Times New Roman"/>
          <w:b/>
          <w:bCs/>
          <w:color w:val="auto"/>
          <w:sz w:val="28"/>
          <w:szCs w:val="28"/>
          <w:lang w:val="ru-RU"/>
        </w:rPr>
        <w:t>Ежемесячные денежные</w:t>
      </w:r>
      <w:r w:rsidRPr="001E7753">
        <w:rPr>
          <w:rFonts w:ascii="Times New Roman" w:eastAsia="Times New Roman" w:hAnsi="Times New Roman" w:cs="Times New Roman"/>
          <w:color w:val="auto"/>
          <w:sz w:val="28"/>
          <w:szCs w:val="28"/>
          <w:lang w:val="ru-RU" w:eastAsia="en-US"/>
        </w:rPr>
        <w:t xml:space="preserve"> </w:t>
      </w:r>
      <w:r w:rsidRPr="001E7753">
        <w:rPr>
          <w:rFonts w:ascii="Times New Roman" w:eastAsia="Times New Roman" w:hAnsi="Times New Roman" w:cs="Times New Roman"/>
          <w:b/>
          <w:color w:val="auto"/>
          <w:sz w:val="28"/>
          <w:szCs w:val="28"/>
          <w:lang w:val="ru-RU" w:eastAsia="en-US"/>
        </w:rPr>
        <w:t>вознаграждения,</w:t>
      </w:r>
      <w:r w:rsidRPr="001E7753">
        <w:rPr>
          <w:rFonts w:ascii="Times New Roman" w:eastAsia="Times New Roman" w:hAnsi="Times New Roman" w:cs="Times New Roman"/>
          <w:b/>
          <w:color w:val="auto"/>
          <w:sz w:val="28"/>
          <w:szCs w:val="28"/>
          <w:lang w:val="ru-RU"/>
        </w:rPr>
        <w:t xml:space="preserve"> выборного должностного лица местного самоуправления, осуществляющего свои полномочия на постоянной основе</w:t>
      </w:r>
    </w:p>
    <w:p w:rsidR="00FB02B4" w:rsidRPr="001E7753" w:rsidRDefault="00FB02B4" w:rsidP="00FB02B4">
      <w:pPr>
        <w:ind w:left="20" w:right="-3"/>
        <w:jc w:val="center"/>
        <w:rPr>
          <w:rFonts w:ascii="Times New Roman" w:eastAsia="Times New Roman" w:hAnsi="Times New Roman" w:cs="Times New Roman"/>
          <w:b/>
          <w:color w:val="auto"/>
          <w:sz w:val="28"/>
          <w:szCs w:val="28"/>
          <w:lang w:val="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2370"/>
      </w:tblGrid>
      <w:tr w:rsidR="00FB02B4" w:rsidRPr="001E7753" w:rsidTr="0085422B">
        <w:tc>
          <w:tcPr>
            <w:tcW w:w="7034" w:type="dxa"/>
          </w:tcPr>
          <w:p w:rsidR="00FB02B4" w:rsidRPr="001E7753" w:rsidRDefault="00FB02B4" w:rsidP="00FB02B4">
            <w:pPr>
              <w:ind w:right="-3"/>
              <w:jc w:val="center"/>
              <w:rPr>
                <w:rFonts w:ascii="Times New Roman" w:eastAsia="Times New Roman" w:hAnsi="Times New Roman" w:cs="Times New Roman"/>
                <w:bCs/>
                <w:color w:val="auto"/>
                <w:sz w:val="28"/>
                <w:szCs w:val="28"/>
                <w:lang w:val="ru-RU"/>
              </w:rPr>
            </w:pPr>
            <w:r w:rsidRPr="001E7753">
              <w:rPr>
                <w:rFonts w:ascii="Times New Roman" w:eastAsia="Times New Roman" w:hAnsi="Times New Roman" w:cs="Times New Roman"/>
                <w:bCs/>
                <w:color w:val="auto"/>
                <w:sz w:val="28"/>
                <w:szCs w:val="28"/>
                <w:lang w:val="ru-RU"/>
              </w:rPr>
              <w:t>Наименование</w:t>
            </w:r>
          </w:p>
        </w:tc>
        <w:tc>
          <w:tcPr>
            <w:tcW w:w="2373" w:type="dxa"/>
          </w:tcPr>
          <w:p w:rsidR="00FB02B4" w:rsidRPr="001E7753" w:rsidRDefault="00FB02B4" w:rsidP="00FB02B4">
            <w:pPr>
              <w:ind w:right="-3"/>
              <w:jc w:val="center"/>
              <w:rPr>
                <w:rFonts w:ascii="Times New Roman" w:eastAsia="Times New Roman" w:hAnsi="Times New Roman" w:cs="Times New Roman"/>
                <w:bCs/>
                <w:color w:val="auto"/>
                <w:sz w:val="28"/>
                <w:szCs w:val="28"/>
                <w:lang w:val="ru-RU"/>
              </w:rPr>
            </w:pPr>
            <w:r w:rsidRPr="001E7753">
              <w:rPr>
                <w:rFonts w:ascii="Times New Roman" w:eastAsia="Times New Roman" w:hAnsi="Times New Roman" w:cs="Times New Roman"/>
                <w:bCs/>
                <w:color w:val="auto"/>
                <w:sz w:val="28"/>
                <w:szCs w:val="28"/>
                <w:lang w:val="ru-RU"/>
              </w:rPr>
              <w:t>Ежемесячное денежное вознаграждение, руб.</w:t>
            </w:r>
          </w:p>
        </w:tc>
      </w:tr>
      <w:tr w:rsidR="00FB02B4" w:rsidRPr="00FB02B4" w:rsidTr="0085422B">
        <w:tc>
          <w:tcPr>
            <w:tcW w:w="7034" w:type="dxa"/>
          </w:tcPr>
          <w:p w:rsidR="00FB02B4" w:rsidRPr="001E7753" w:rsidRDefault="00FB02B4" w:rsidP="00FB02B4">
            <w:pPr>
              <w:ind w:right="-3"/>
              <w:jc w:val="both"/>
              <w:rPr>
                <w:rFonts w:ascii="Times New Roman" w:eastAsia="Times New Roman" w:hAnsi="Times New Roman" w:cs="Times New Roman"/>
                <w:bCs/>
                <w:color w:val="auto"/>
                <w:sz w:val="28"/>
                <w:szCs w:val="28"/>
                <w:lang w:val="ru-RU"/>
              </w:rPr>
            </w:pPr>
            <w:r w:rsidRPr="001E7753">
              <w:rPr>
                <w:rFonts w:ascii="Times New Roman" w:eastAsia="Times New Roman" w:hAnsi="Times New Roman" w:cs="Times New Roman"/>
                <w:bCs/>
                <w:color w:val="auto"/>
                <w:sz w:val="28"/>
                <w:szCs w:val="28"/>
                <w:lang w:val="ru-RU"/>
              </w:rPr>
              <w:t>Глава муниципального образования сельского поселения «Курбинское»</w:t>
            </w:r>
          </w:p>
        </w:tc>
        <w:tc>
          <w:tcPr>
            <w:tcW w:w="2373" w:type="dxa"/>
          </w:tcPr>
          <w:p w:rsidR="00FB02B4" w:rsidRPr="00FB02B4" w:rsidRDefault="00FB02B4" w:rsidP="001E7753">
            <w:pPr>
              <w:ind w:right="-3"/>
              <w:jc w:val="center"/>
              <w:rPr>
                <w:rFonts w:ascii="Times New Roman" w:eastAsia="Times New Roman" w:hAnsi="Times New Roman" w:cs="Times New Roman"/>
                <w:bCs/>
                <w:color w:val="auto"/>
                <w:sz w:val="28"/>
                <w:szCs w:val="28"/>
                <w:lang w:val="ru-RU"/>
              </w:rPr>
            </w:pPr>
            <w:r w:rsidRPr="001E7753">
              <w:rPr>
                <w:rFonts w:ascii="Times New Roman" w:eastAsia="Times New Roman" w:hAnsi="Times New Roman" w:cs="Times New Roman"/>
                <w:bCs/>
                <w:color w:val="auto"/>
                <w:sz w:val="28"/>
                <w:szCs w:val="28"/>
                <w:lang w:val="ru-RU"/>
              </w:rPr>
              <w:t xml:space="preserve">До </w:t>
            </w:r>
            <w:r w:rsidR="002B2D3B" w:rsidRPr="001E7753">
              <w:rPr>
                <w:rFonts w:ascii="Times New Roman" w:eastAsia="Times New Roman" w:hAnsi="Times New Roman" w:cs="Times New Roman"/>
                <w:bCs/>
                <w:color w:val="auto"/>
                <w:sz w:val="28"/>
                <w:szCs w:val="28"/>
                <w:lang w:val="ru-RU"/>
              </w:rPr>
              <w:t>4</w:t>
            </w:r>
            <w:r w:rsidR="001E7753">
              <w:rPr>
                <w:rFonts w:ascii="Times New Roman" w:eastAsia="Times New Roman" w:hAnsi="Times New Roman" w:cs="Times New Roman"/>
                <w:bCs/>
                <w:color w:val="auto"/>
                <w:sz w:val="28"/>
                <w:szCs w:val="28"/>
                <w:lang w:val="ru-RU"/>
              </w:rPr>
              <w:t>4970</w:t>
            </w:r>
          </w:p>
        </w:tc>
      </w:tr>
    </w:tbl>
    <w:p w:rsidR="00FB02B4" w:rsidRPr="00FB02B4" w:rsidRDefault="00FB02B4" w:rsidP="00FB02B4">
      <w:pPr>
        <w:ind w:left="20" w:right="-3"/>
        <w:jc w:val="center"/>
        <w:rPr>
          <w:rFonts w:ascii="Times New Roman" w:eastAsia="Times New Roman" w:hAnsi="Times New Roman" w:cs="Times New Roman"/>
          <w:b/>
          <w:bCs/>
          <w:color w:val="auto"/>
          <w:sz w:val="28"/>
          <w:szCs w:val="28"/>
          <w:lang w:val="ru-RU"/>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BE737E" w:rsidRPr="00BE737E" w:rsidRDefault="00BE737E" w:rsidP="00BE737E">
      <w:pPr>
        <w:jc w:val="right"/>
        <w:rPr>
          <w:sz w:val="28"/>
          <w:szCs w:val="28"/>
          <w:lang w:val="ru-RU"/>
        </w:rPr>
      </w:pPr>
      <w:r w:rsidRPr="00BE737E">
        <w:rPr>
          <w:rFonts w:ascii="Times New Roman" w:eastAsia="Times New Roman" w:hAnsi="Times New Roman" w:cs="Times New Roman"/>
          <w:color w:val="auto"/>
          <w:sz w:val="28"/>
          <w:szCs w:val="28"/>
          <w:lang w:val="ru-RU" w:eastAsia="x-none"/>
        </w:rPr>
        <w:lastRenderedPageBreak/>
        <w:t xml:space="preserve">Приложение </w:t>
      </w:r>
      <w:r>
        <w:rPr>
          <w:rFonts w:ascii="Times New Roman" w:eastAsia="Times New Roman" w:hAnsi="Times New Roman" w:cs="Times New Roman"/>
          <w:color w:val="auto"/>
          <w:sz w:val="28"/>
          <w:szCs w:val="28"/>
          <w:lang w:val="ru-RU" w:eastAsia="x-none"/>
        </w:rPr>
        <w:t>4</w:t>
      </w:r>
    </w:p>
    <w:p w:rsidR="00BE737E" w:rsidRPr="00BE737E" w:rsidRDefault="00BE737E" w:rsidP="00BE737E">
      <w:pPr>
        <w:jc w:val="right"/>
        <w:rPr>
          <w:rFonts w:ascii="Times New Roman" w:eastAsia="Times New Roman" w:hAnsi="Times New Roman" w:cs="Times New Roman"/>
          <w:color w:val="auto"/>
          <w:sz w:val="28"/>
          <w:szCs w:val="28"/>
          <w:lang w:val="ru-RU" w:eastAsia="x-none"/>
        </w:rPr>
      </w:pPr>
      <w:r w:rsidRPr="00BE737E">
        <w:rPr>
          <w:rFonts w:ascii="Times New Roman" w:eastAsia="Times New Roman" w:hAnsi="Times New Roman" w:cs="Times New Roman"/>
          <w:color w:val="auto"/>
          <w:sz w:val="28"/>
          <w:szCs w:val="28"/>
          <w:lang w:val="ru-RU" w:eastAsia="x-none"/>
        </w:rPr>
        <w:t>к решению Совета депутатов МО СП «Курбинское»</w:t>
      </w:r>
    </w:p>
    <w:p w:rsidR="00BE737E" w:rsidRPr="00BE737E" w:rsidRDefault="00DC148C" w:rsidP="00BE737E">
      <w:pPr>
        <w:widowControl w:val="0"/>
        <w:autoSpaceDE w:val="0"/>
        <w:autoSpaceDN w:val="0"/>
        <w:adjustRightInd w:val="0"/>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6"/>
          <w:szCs w:val="26"/>
          <w:lang w:val="ru-RU" w:eastAsia="x-none"/>
        </w:rPr>
        <w:t>от 21.03.2024 г. № 29</w:t>
      </w:r>
    </w:p>
    <w:p w:rsidR="00BE737E" w:rsidRPr="00BE737E" w:rsidRDefault="00BE737E" w:rsidP="00BE737E">
      <w:pPr>
        <w:jc w:val="right"/>
        <w:rPr>
          <w:rFonts w:ascii="Times New Roman" w:hAnsi="Times New Roman" w:cs="Times New Roman"/>
          <w:b/>
          <w:sz w:val="28"/>
          <w:szCs w:val="28"/>
        </w:rPr>
      </w:pPr>
    </w:p>
    <w:p w:rsidR="00BE737E" w:rsidRPr="00BE737E" w:rsidRDefault="00BE737E" w:rsidP="00BE737E">
      <w:pPr>
        <w:jc w:val="right"/>
        <w:rPr>
          <w:rFonts w:ascii="Times New Roman" w:hAnsi="Times New Roman" w:cs="Times New Roman"/>
          <w:b/>
          <w:sz w:val="28"/>
          <w:szCs w:val="28"/>
          <w:lang w:val="ru-RU"/>
        </w:rPr>
      </w:pPr>
      <w:r w:rsidRPr="00BE737E">
        <w:rPr>
          <w:rFonts w:ascii="Times New Roman" w:hAnsi="Times New Roman" w:cs="Times New Roman"/>
          <w:b/>
          <w:sz w:val="28"/>
          <w:szCs w:val="28"/>
        </w:rPr>
        <w:t>Приложение</w:t>
      </w:r>
      <w:r w:rsidRPr="00BE737E">
        <w:rPr>
          <w:rFonts w:ascii="Times New Roman" w:hAnsi="Times New Roman" w:cs="Times New Roman"/>
          <w:b/>
          <w:sz w:val="28"/>
          <w:szCs w:val="28"/>
          <w:lang w:val="ru-RU"/>
        </w:rPr>
        <w:t xml:space="preserve"> 3</w:t>
      </w:r>
    </w:p>
    <w:p w:rsidR="00BE737E" w:rsidRPr="00BE737E" w:rsidRDefault="00BE737E" w:rsidP="00BE737E">
      <w:pPr>
        <w:tabs>
          <w:tab w:val="left" w:pos="4111"/>
        </w:tabs>
        <w:jc w:val="right"/>
        <w:rPr>
          <w:rFonts w:ascii="Times New Roman" w:hAnsi="Times New Roman" w:cs="Times New Roman"/>
          <w:sz w:val="28"/>
          <w:szCs w:val="28"/>
          <w:lang w:val="ru-RU"/>
        </w:rPr>
      </w:pPr>
      <w:r w:rsidRPr="00BE737E">
        <w:rPr>
          <w:rFonts w:ascii="Times New Roman" w:hAnsi="Times New Roman" w:cs="Times New Roman"/>
          <w:sz w:val="28"/>
          <w:szCs w:val="28"/>
          <w:lang w:val="ru-RU"/>
        </w:rPr>
        <w:t xml:space="preserve">                                                                         </w:t>
      </w:r>
      <w:r w:rsidRPr="00BE737E">
        <w:rPr>
          <w:rFonts w:ascii="Times New Roman" w:hAnsi="Times New Roman" w:cs="Times New Roman"/>
          <w:sz w:val="28"/>
          <w:szCs w:val="28"/>
        </w:rPr>
        <w:t xml:space="preserve">к </w:t>
      </w:r>
      <w:r w:rsidRPr="00BE737E">
        <w:rPr>
          <w:rFonts w:ascii="Times New Roman" w:hAnsi="Times New Roman" w:cs="Times New Roman"/>
          <w:sz w:val="28"/>
          <w:szCs w:val="28"/>
          <w:lang w:val="ru-RU"/>
        </w:rPr>
        <w:t>Положению об оплате труда лиц, замещающих должности лиц местного самоуправления,</w:t>
      </w:r>
    </w:p>
    <w:p w:rsidR="00BE737E" w:rsidRPr="00BE737E" w:rsidRDefault="00BE737E" w:rsidP="00BE737E">
      <w:pPr>
        <w:tabs>
          <w:tab w:val="left" w:pos="4111"/>
        </w:tabs>
        <w:jc w:val="right"/>
        <w:rPr>
          <w:rFonts w:ascii="Times New Roman" w:hAnsi="Times New Roman" w:cs="Times New Roman"/>
          <w:sz w:val="28"/>
          <w:szCs w:val="28"/>
          <w:lang w:val="ru-RU"/>
        </w:rPr>
      </w:pPr>
      <w:r w:rsidRPr="00BE737E">
        <w:rPr>
          <w:rFonts w:ascii="Times New Roman" w:hAnsi="Times New Roman" w:cs="Times New Roman"/>
          <w:sz w:val="28"/>
          <w:szCs w:val="28"/>
          <w:lang w:val="ru-RU"/>
        </w:rPr>
        <w:t xml:space="preserve">осуществляющих свои полномочия на постоянной основе, </w:t>
      </w:r>
    </w:p>
    <w:p w:rsidR="00BE737E" w:rsidRPr="00BE737E" w:rsidRDefault="00BE737E" w:rsidP="00BE737E">
      <w:pPr>
        <w:tabs>
          <w:tab w:val="left" w:pos="4111"/>
        </w:tabs>
        <w:jc w:val="right"/>
        <w:rPr>
          <w:rFonts w:ascii="Times New Roman" w:hAnsi="Times New Roman" w:cs="Times New Roman"/>
          <w:sz w:val="28"/>
          <w:szCs w:val="28"/>
          <w:lang w:val="ru-RU"/>
        </w:rPr>
      </w:pPr>
      <w:r w:rsidRPr="00BE737E">
        <w:rPr>
          <w:rFonts w:ascii="Times New Roman" w:hAnsi="Times New Roman" w:cs="Times New Roman"/>
          <w:sz w:val="28"/>
          <w:szCs w:val="28"/>
          <w:lang w:val="ru-RU"/>
        </w:rPr>
        <w:t>лиц, замещающих должности, не являющиеся должностями</w:t>
      </w:r>
    </w:p>
    <w:p w:rsidR="00BE737E" w:rsidRPr="00BE737E" w:rsidRDefault="00BE737E" w:rsidP="00BE737E">
      <w:pPr>
        <w:tabs>
          <w:tab w:val="left" w:pos="4111"/>
        </w:tabs>
        <w:jc w:val="right"/>
        <w:rPr>
          <w:rFonts w:ascii="Times New Roman" w:hAnsi="Times New Roman" w:cs="Times New Roman"/>
          <w:sz w:val="28"/>
          <w:szCs w:val="28"/>
          <w:lang w:val="ru-RU"/>
        </w:rPr>
      </w:pPr>
      <w:r w:rsidRPr="00BE737E">
        <w:rPr>
          <w:rFonts w:ascii="Times New Roman" w:hAnsi="Times New Roman" w:cs="Times New Roman"/>
          <w:sz w:val="28"/>
          <w:szCs w:val="28"/>
          <w:lang w:val="ru-RU"/>
        </w:rPr>
        <w:t>муниципальной службы (работников органа местного самоуправления), утвержденному решением Совета депутатов муниципального образования</w:t>
      </w:r>
      <w:r w:rsidRPr="00BE737E">
        <w:rPr>
          <w:rFonts w:ascii="Times New Roman" w:hAnsi="Times New Roman" w:cs="Times New Roman"/>
          <w:sz w:val="28"/>
          <w:szCs w:val="28"/>
        </w:rPr>
        <w:t xml:space="preserve"> </w:t>
      </w:r>
    </w:p>
    <w:p w:rsidR="00BE737E" w:rsidRPr="00BE737E" w:rsidRDefault="00BE737E" w:rsidP="00BE737E">
      <w:pPr>
        <w:jc w:val="right"/>
        <w:rPr>
          <w:rFonts w:ascii="Times New Roman" w:hAnsi="Times New Roman" w:cs="Times New Roman"/>
          <w:sz w:val="28"/>
          <w:szCs w:val="28"/>
          <w:lang w:val="ru-RU"/>
        </w:rPr>
      </w:pPr>
      <w:r w:rsidRPr="00BE737E">
        <w:rPr>
          <w:rFonts w:ascii="Times New Roman" w:hAnsi="Times New Roman" w:cs="Times New Roman"/>
          <w:sz w:val="28"/>
          <w:szCs w:val="28"/>
          <w:lang w:val="ru-RU"/>
        </w:rPr>
        <w:t xml:space="preserve">сельского поселения </w:t>
      </w:r>
      <w:r w:rsidRPr="00BE737E">
        <w:rPr>
          <w:rFonts w:ascii="Times New Roman" w:hAnsi="Times New Roman" w:cs="Times New Roman"/>
          <w:sz w:val="28"/>
          <w:szCs w:val="28"/>
        </w:rPr>
        <w:t>«</w:t>
      </w:r>
      <w:r w:rsidRPr="00BE737E">
        <w:rPr>
          <w:rFonts w:ascii="Times New Roman" w:hAnsi="Times New Roman" w:cs="Times New Roman"/>
          <w:sz w:val="28"/>
          <w:szCs w:val="28"/>
          <w:lang w:val="ru-RU"/>
        </w:rPr>
        <w:t>Курбинское</w:t>
      </w:r>
      <w:r w:rsidRPr="00BE737E">
        <w:rPr>
          <w:rFonts w:ascii="Times New Roman" w:hAnsi="Times New Roman" w:cs="Times New Roman"/>
          <w:sz w:val="28"/>
          <w:szCs w:val="28"/>
        </w:rPr>
        <w:t xml:space="preserve">» </w:t>
      </w:r>
    </w:p>
    <w:p w:rsidR="00BE737E" w:rsidRPr="00BE737E" w:rsidRDefault="00BE737E" w:rsidP="00BE737E">
      <w:pPr>
        <w:tabs>
          <w:tab w:val="left" w:pos="5670"/>
        </w:tabs>
        <w:rPr>
          <w:rFonts w:ascii="Times New Roman" w:hAnsi="Times New Roman" w:cs="Times New Roman"/>
          <w:sz w:val="28"/>
          <w:szCs w:val="28"/>
          <w:lang w:val="ru-RU"/>
        </w:rPr>
      </w:pPr>
      <w:r w:rsidRPr="00BE737E">
        <w:rPr>
          <w:rFonts w:ascii="Times New Roman" w:hAnsi="Times New Roman" w:cs="Times New Roman"/>
          <w:sz w:val="28"/>
          <w:szCs w:val="28"/>
          <w:lang w:val="ru-RU"/>
        </w:rPr>
        <w:t xml:space="preserve">                                                                                               от 28.10.20</w:t>
      </w:r>
      <w:r w:rsidRPr="00BE737E">
        <w:rPr>
          <w:rFonts w:ascii="Times New Roman" w:hAnsi="Times New Roman" w:cs="Times New Roman"/>
          <w:sz w:val="28"/>
          <w:szCs w:val="28"/>
          <w:lang w:val="ru-RU"/>
        </w:rPr>
        <w:softHyphen/>
      </w:r>
      <w:r w:rsidRPr="00BE737E">
        <w:rPr>
          <w:rFonts w:ascii="Times New Roman" w:hAnsi="Times New Roman" w:cs="Times New Roman"/>
          <w:sz w:val="28"/>
          <w:szCs w:val="28"/>
          <w:lang w:val="ru-RU"/>
        </w:rPr>
        <w:softHyphen/>
      </w:r>
      <w:r w:rsidRPr="00BE737E">
        <w:rPr>
          <w:rFonts w:ascii="Times New Roman" w:hAnsi="Times New Roman" w:cs="Times New Roman"/>
          <w:sz w:val="28"/>
          <w:szCs w:val="28"/>
          <w:lang w:val="ru-RU"/>
        </w:rPr>
        <w:softHyphen/>
        <w:t xml:space="preserve">16 г. </w:t>
      </w:r>
      <w:r w:rsidRPr="00BE737E">
        <w:rPr>
          <w:rFonts w:ascii="Times New Roman" w:hAnsi="Times New Roman" w:cs="Times New Roman"/>
          <w:sz w:val="28"/>
          <w:szCs w:val="28"/>
        </w:rPr>
        <w:t>№</w:t>
      </w:r>
      <w:r w:rsidRPr="00BE737E">
        <w:rPr>
          <w:rFonts w:ascii="Times New Roman" w:hAnsi="Times New Roman" w:cs="Times New Roman"/>
          <w:sz w:val="28"/>
          <w:szCs w:val="28"/>
          <w:lang w:val="ru-RU"/>
        </w:rPr>
        <w:t xml:space="preserve"> 84 </w:t>
      </w:r>
    </w:p>
    <w:p w:rsidR="00BE737E" w:rsidRPr="00BE737E" w:rsidRDefault="00BE737E" w:rsidP="00BE737E">
      <w:pPr>
        <w:keepNext/>
        <w:keepLines/>
        <w:ind w:right="300"/>
        <w:outlineLvl w:val="4"/>
        <w:rPr>
          <w:rFonts w:ascii="Times New Roman" w:eastAsia="Times New Roman" w:hAnsi="Times New Roman" w:cs="Times New Roman"/>
          <w:color w:val="auto"/>
          <w:sz w:val="28"/>
          <w:szCs w:val="28"/>
          <w:lang w:val="ru-RU" w:eastAsia="en-US"/>
        </w:rPr>
      </w:pPr>
      <w:r w:rsidRPr="00BE737E">
        <w:rPr>
          <w:rFonts w:ascii="Times New Roman" w:eastAsia="Times New Roman" w:hAnsi="Times New Roman" w:cs="Times New Roman"/>
          <w:color w:val="auto"/>
          <w:sz w:val="27"/>
          <w:szCs w:val="27"/>
          <w:lang w:val="ru-RU" w:eastAsia="en-US"/>
        </w:rPr>
        <w:t xml:space="preserve">                                     </w:t>
      </w:r>
    </w:p>
    <w:p w:rsidR="00BE737E" w:rsidRPr="00BE737E" w:rsidRDefault="00BE737E" w:rsidP="00BE737E">
      <w:pPr>
        <w:tabs>
          <w:tab w:val="left" w:pos="0"/>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xml:space="preserve">        2.2. Размеры базовых единиц устанавливаются на основе базового оклада (ставки) по 3 профессионально квалификационным группам. </w:t>
      </w:r>
    </w:p>
    <w:p w:rsidR="00BE737E" w:rsidRPr="00BE737E" w:rsidRDefault="00BE737E" w:rsidP="00BE737E">
      <w:pPr>
        <w:tabs>
          <w:tab w:val="left" w:pos="567"/>
          <w:tab w:val="left" w:pos="709"/>
        </w:tabs>
        <w:ind w:left="567" w:hanging="567"/>
        <w:jc w:val="right"/>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Таблица 1</w:t>
      </w:r>
    </w:p>
    <w:p w:rsidR="00BE737E" w:rsidRPr="00BE737E" w:rsidRDefault="00BE737E" w:rsidP="00BE737E">
      <w:pPr>
        <w:tabs>
          <w:tab w:val="left" w:pos="567"/>
          <w:tab w:val="left" w:pos="709"/>
        </w:tabs>
        <w:spacing w:after="200"/>
        <w:ind w:left="567" w:hanging="567"/>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Размеры базовых единиц по профессионально квалификационным группам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1"/>
        <w:gridCol w:w="5974"/>
        <w:gridCol w:w="2410"/>
      </w:tblGrid>
      <w:tr w:rsidR="00DE07E8" w:rsidRPr="00BE737E" w:rsidTr="00DE07E8">
        <w:tc>
          <w:tcPr>
            <w:tcW w:w="0" w:type="auto"/>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п/п</w:t>
            </w:r>
          </w:p>
        </w:tc>
        <w:tc>
          <w:tcPr>
            <w:tcW w:w="5974" w:type="dxa"/>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Профессионально квалификационная группа</w:t>
            </w:r>
          </w:p>
        </w:tc>
        <w:tc>
          <w:tcPr>
            <w:tcW w:w="2410" w:type="dxa"/>
            <w:tcBorders>
              <w:right w:val="single" w:sz="4" w:space="0" w:color="auto"/>
            </w:tcBorders>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Базовая единица (рублей)</w:t>
            </w:r>
          </w:p>
        </w:tc>
      </w:tr>
      <w:tr w:rsidR="00DE07E8" w:rsidRPr="00BE737E" w:rsidTr="00DE07E8">
        <w:tc>
          <w:tcPr>
            <w:tcW w:w="0" w:type="auto"/>
          </w:tcPr>
          <w:p w:rsidR="00DE07E8" w:rsidRPr="00BE737E" w:rsidRDefault="00DE07E8" w:rsidP="00BE737E">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1</w:t>
            </w:r>
          </w:p>
        </w:tc>
        <w:tc>
          <w:tcPr>
            <w:tcW w:w="5974" w:type="dxa"/>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Рабочие</w:t>
            </w:r>
          </w:p>
        </w:tc>
        <w:tc>
          <w:tcPr>
            <w:tcW w:w="2410" w:type="dxa"/>
            <w:tcBorders>
              <w:right w:val="single" w:sz="4" w:space="0" w:color="auto"/>
            </w:tcBorders>
          </w:tcPr>
          <w:p w:rsidR="00DE07E8" w:rsidRPr="00BE737E" w:rsidRDefault="00DE07E8" w:rsidP="00BE737E">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6997</w:t>
            </w:r>
          </w:p>
        </w:tc>
      </w:tr>
      <w:tr w:rsidR="00DE07E8" w:rsidRPr="00BE737E" w:rsidTr="00DE07E8">
        <w:tc>
          <w:tcPr>
            <w:tcW w:w="0" w:type="auto"/>
          </w:tcPr>
          <w:p w:rsidR="00DE07E8" w:rsidRPr="00BE737E" w:rsidRDefault="00DE07E8" w:rsidP="00BE737E">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2</w:t>
            </w:r>
          </w:p>
        </w:tc>
        <w:tc>
          <w:tcPr>
            <w:tcW w:w="5974" w:type="dxa"/>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Специалисты</w:t>
            </w:r>
          </w:p>
        </w:tc>
        <w:tc>
          <w:tcPr>
            <w:tcW w:w="2410" w:type="dxa"/>
            <w:tcBorders>
              <w:right w:val="single" w:sz="4" w:space="0" w:color="auto"/>
            </w:tcBorders>
          </w:tcPr>
          <w:p w:rsidR="00DE07E8" w:rsidRPr="00BE737E" w:rsidRDefault="00DE07E8" w:rsidP="00DE07E8">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xml:space="preserve"> </w:t>
            </w:r>
            <w:r>
              <w:rPr>
                <w:rFonts w:ascii="Times New Roman" w:eastAsia="Calibri" w:hAnsi="Times New Roman" w:cs="Times New Roman"/>
                <w:color w:val="auto"/>
                <w:sz w:val="28"/>
                <w:szCs w:val="28"/>
                <w:lang w:val="ru-RU" w:eastAsia="en-US"/>
              </w:rPr>
              <w:t>7967</w:t>
            </w:r>
          </w:p>
        </w:tc>
      </w:tr>
      <w:tr w:rsidR="00DE07E8" w:rsidRPr="00BE737E" w:rsidTr="00DE07E8">
        <w:tc>
          <w:tcPr>
            <w:tcW w:w="0" w:type="auto"/>
          </w:tcPr>
          <w:p w:rsidR="00DE07E8" w:rsidRPr="00BE737E" w:rsidRDefault="00DE07E8" w:rsidP="00BE737E">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3</w:t>
            </w:r>
          </w:p>
        </w:tc>
        <w:tc>
          <w:tcPr>
            <w:tcW w:w="5974" w:type="dxa"/>
          </w:tcPr>
          <w:p w:rsidR="00DE07E8" w:rsidRPr="00BE737E" w:rsidRDefault="00DE07E8" w:rsidP="00BE737E">
            <w:pPr>
              <w:tabs>
                <w:tab w:val="left" w:pos="567"/>
                <w:tab w:val="left" w:pos="709"/>
              </w:tabs>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Специалисты высшей квалификации</w:t>
            </w:r>
          </w:p>
        </w:tc>
        <w:tc>
          <w:tcPr>
            <w:tcW w:w="2410" w:type="dxa"/>
            <w:tcBorders>
              <w:right w:val="single" w:sz="4" w:space="0" w:color="auto"/>
            </w:tcBorders>
          </w:tcPr>
          <w:p w:rsidR="00DE07E8" w:rsidRPr="00BE737E" w:rsidRDefault="00DE07E8" w:rsidP="00DE07E8">
            <w:pPr>
              <w:tabs>
                <w:tab w:val="left" w:pos="567"/>
                <w:tab w:val="left" w:pos="709"/>
              </w:tabs>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xml:space="preserve"> </w:t>
            </w:r>
            <w:r>
              <w:rPr>
                <w:rFonts w:ascii="Times New Roman" w:eastAsia="Calibri" w:hAnsi="Times New Roman" w:cs="Times New Roman"/>
                <w:color w:val="auto"/>
                <w:sz w:val="28"/>
                <w:szCs w:val="28"/>
                <w:lang w:val="ru-RU" w:eastAsia="en-US"/>
              </w:rPr>
              <w:t>9257</w:t>
            </w:r>
          </w:p>
        </w:tc>
      </w:tr>
    </w:tbl>
    <w:p w:rsidR="00BE737E" w:rsidRPr="00BE737E" w:rsidRDefault="00BE737E" w:rsidP="00BE737E">
      <w:pPr>
        <w:tabs>
          <w:tab w:val="left" w:pos="0"/>
          <w:tab w:val="left" w:pos="709"/>
        </w:tabs>
        <w:ind w:hanging="425"/>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ab/>
      </w:r>
      <w:r w:rsidRPr="00BE737E">
        <w:rPr>
          <w:rFonts w:ascii="Times New Roman" w:eastAsia="Calibri" w:hAnsi="Times New Roman" w:cs="Times New Roman"/>
          <w:color w:val="auto"/>
          <w:sz w:val="28"/>
          <w:szCs w:val="28"/>
          <w:lang w:val="ru-RU" w:eastAsia="en-US"/>
        </w:rPr>
        <w:tab/>
      </w:r>
    </w:p>
    <w:p w:rsidR="00BE737E" w:rsidRPr="00BE737E" w:rsidRDefault="00BE737E" w:rsidP="00BE737E">
      <w:pPr>
        <w:tabs>
          <w:tab w:val="left" w:pos="0"/>
          <w:tab w:val="left" w:pos="709"/>
        </w:tabs>
        <w:ind w:hanging="425"/>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xml:space="preserve"> </w:t>
      </w:r>
    </w:p>
    <w:p w:rsidR="00BE737E" w:rsidRPr="00BE737E" w:rsidRDefault="00BE737E" w:rsidP="00BE737E">
      <w:pPr>
        <w:numPr>
          <w:ilvl w:val="1"/>
          <w:numId w:val="1"/>
        </w:numPr>
        <w:tabs>
          <w:tab w:val="left" w:pos="0"/>
          <w:tab w:val="left" w:pos="709"/>
        </w:tabs>
        <w:ind w:left="0" w:firstLine="495"/>
        <w:jc w:val="both"/>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В целях обеспечения дифференциации заработной платы работников разных квалификационных уровней в пределах одной квалификационной группы устанавливаются квалификационные уровни:</w:t>
      </w:r>
    </w:p>
    <w:p w:rsidR="00BE737E" w:rsidRPr="00BE737E" w:rsidRDefault="00BE737E" w:rsidP="00BE737E">
      <w:pPr>
        <w:spacing w:after="200"/>
        <w:jc w:val="right"/>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Таблица 2</w:t>
      </w:r>
    </w:p>
    <w:p w:rsidR="00BE737E" w:rsidRPr="00BE737E" w:rsidRDefault="00BE737E" w:rsidP="00BE737E">
      <w:pPr>
        <w:spacing w:after="200"/>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xml:space="preserve">Размеры должностных окладов по квалификационным уровням в профессионально квалификационных группах. </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1843"/>
        <w:gridCol w:w="1290"/>
        <w:gridCol w:w="3388"/>
        <w:gridCol w:w="2268"/>
      </w:tblGrid>
      <w:tr w:rsidR="00DE07E8" w:rsidRPr="00BE737E" w:rsidTr="00DE07E8">
        <w:tc>
          <w:tcPr>
            <w:tcW w:w="668" w:type="dxa"/>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 п/п</w:t>
            </w:r>
          </w:p>
        </w:tc>
        <w:tc>
          <w:tcPr>
            <w:tcW w:w="1843" w:type="dxa"/>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Профессионально квалификационные группы</w:t>
            </w:r>
          </w:p>
        </w:tc>
        <w:tc>
          <w:tcPr>
            <w:tcW w:w="1290" w:type="dxa"/>
            <w:tcBorders>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Квалификационные группы</w:t>
            </w:r>
          </w:p>
        </w:tc>
        <w:tc>
          <w:tcPr>
            <w:tcW w:w="3388" w:type="dxa"/>
            <w:tcBorders>
              <w:lef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Наименование профессий, входящих в профессионально-квалификационную группу</w:t>
            </w:r>
          </w:p>
        </w:tc>
        <w:tc>
          <w:tcPr>
            <w:tcW w:w="2268" w:type="dxa"/>
            <w:tcBorders>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Должностной оклад</w:t>
            </w:r>
          </w:p>
        </w:tc>
      </w:tr>
      <w:tr w:rsidR="00DE07E8" w:rsidRPr="00BE737E" w:rsidTr="00DE07E8">
        <w:trPr>
          <w:trHeight w:val="300"/>
        </w:trPr>
        <w:tc>
          <w:tcPr>
            <w:tcW w:w="668" w:type="dxa"/>
            <w:vMerge w:val="restart"/>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1</w:t>
            </w:r>
          </w:p>
        </w:tc>
        <w:tc>
          <w:tcPr>
            <w:tcW w:w="1843" w:type="dxa"/>
            <w:vMerge w:val="restart"/>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Рабочие</w:t>
            </w:r>
          </w:p>
        </w:tc>
        <w:tc>
          <w:tcPr>
            <w:tcW w:w="1290" w:type="dxa"/>
            <w:tcBorders>
              <w:bottom w:val="single" w:sz="4" w:space="0" w:color="auto"/>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bottom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Сторож-вахтер, уборщик служебных помещений, разнорабочий, дворник, истопник</w:t>
            </w:r>
          </w:p>
        </w:tc>
        <w:tc>
          <w:tcPr>
            <w:tcW w:w="2268" w:type="dxa"/>
            <w:tcBorders>
              <w:bottom w:val="single" w:sz="4" w:space="0" w:color="auto"/>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6997</w:t>
            </w:r>
          </w:p>
        </w:tc>
      </w:tr>
      <w:tr w:rsidR="00DE07E8" w:rsidRPr="00BE737E" w:rsidTr="00DE07E8">
        <w:trPr>
          <w:trHeight w:val="882"/>
        </w:trPr>
        <w:tc>
          <w:tcPr>
            <w:tcW w:w="668" w:type="dxa"/>
            <w:vMerge/>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p>
        </w:tc>
        <w:tc>
          <w:tcPr>
            <w:tcW w:w="1843" w:type="dxa"/>
            <w:vMerge/>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p>
        </w:tc>
        <w:tc>
          <w:tcPr>
            <w:tcW w:w="1290" w:type="dxa"/>
            <w:tcBorders>
              <w:top w:val="single" w:sz="4" w:space="0" w:color="auto"/>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2 уровень</w:t>
            </w:r>
          </w:p>
        </w:tc>
        <w:tc>
          <w:tcPr>
            <w:tcW w:w="3388" w:type="dxa"/>
            <w:tcBorders>
              <w:top w:val="single" w:sz="4" w:space="0" w:color="auto"/>
              <w:lef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Водитель легкового автомобиля</w:t>
            </w:r>
          </w:p>
        </w:tc>
        <w:tc>
          <w:tcPr>
            <w:tcW w:w="2268" w:type="dxa"/>
            <w:tcBorders>
              <w:top w:val="single" w:sz="4" w:space="0" w:color="auto"/>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7736</w:t>
            </w:r>
          </w:p>
        </w:tc>
      </w:tr>
      <w:tr w:rsidR="00DE07E8" w:rsidRPr="00BE737E" w:rsidTr="00DE07E8">
        <w:trPr>
          <w:trHeight w:val="732"/>
        </w:trPr>
        <w:tc>
          <w:tcPr>
            <w:tcW w:w="668" w:type="dxa"/>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lastRenderedPageBreak/>
              <w:t>2</w:t>
            </w:r>
          </w:p>
        </w:tc>
        <w:tc>
          <w:tcPr>
            <w:tcW w:w="1843" w:type="dxa"/>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Специалисты</w:t>
            </w:r>
          </w:p>
        </w:tc>
        <w:tc>
          <w:tcPr>
            <w:tcW w:w="1290" w:type="dxa"/>
            <w:tcBorders>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Делопроизводитель, архивариус, секретарь, специалист по кадрам, программист, специалист</w:t>
            </w:r>
          </w:p>
        </w:tc>
        <w:tc>
          <w:tcPr>
            <w:tcW w:w="2268" w:type="dxa"/>
            <w:tcBorders>
              <w:right w:val="single" w:sz="4" w:space="0" w:color="auto"/>
            </w:tcBorders>
          </w:tcPr>
          <w:p w:rsidR="00DE07E8" w:rsidRPr="00F35B63" w:rsidRDefault="00DE07E8" w:rsidP="00BE737E">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7967</w:t>
            </w:r>
          </w:p>
        </w:tc>
      </w:tr>
      <w:tr w:rsidR="00DE07E8" w:rsidRPr="00BE737E" w:rsidTr="00DE07E8">
        <w:trPr>
          <w:trHeight w:val="1126"/>
        </w:trPr>
        <w:tc>
          <w:tcPr>
            <w:tcW w:w="668" w:type="dxa"/>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3</w:t>
            </w:r>
          </w:p>
        </w:tc>
        <w:tc>
          <w:tcPr>
            <w:tcW w:w="1843" w:type="dxa"/>
            <w:vAlign w:val="center"/>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Специалисты высшей квалификации</w:t>
            </w:r>
          </w:p>
        </w:tc>
        <w:tc>
          <w:tcPr>
            <w:tcW w:w="1290" w:type="dxa"/>
            <w:tcBorders>
              <w:righ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1 уровень</w:t>
            </w:r>
          </w:p>
        </w:tc>
        <w:tc>
          <w:tcPr>
            <w:tcW w:w="3388" w:type="dxa"/>
            <w:tcBorders>
              <w:left w:val="single" w:sz="4" w:space="0" w:color="auto"/>
            </w:tcBorders>
          </w:tcPr>
          <w:p w:rsidR="00DE07E8" w:rsidRPr="00BE737E" w:rsidRDefault="00DE07E8" w:rsidP="00BE737E">
            <w:pPr>
              <w:jc w:val="center"/>
              <w:rPr>
                <w:rFonts w:ascii="Times New Roman" w:eastAsia="Calibri" w:hAnsi="Times New Roman" w:cs="Times New Roman"/>
                <w:color w:val="auto"/>
                <w:sz w:val="28"/>
                <w:szCs w:val="28"/>
                <w:lang w:val="ru-RU" w:eastAsia="en-US"/>
              </w:rPr>
            </w:pPr>
            <w:r w:rsidRPr="00BE737E">
              <w:rPr>
                <w:rFonts w:ascii="Times New Roman" w:eastAsia="Calibri" w:hAnsi="Times New Roman" w:cs="Times New Roman"/>
                <w:color w:val="auto"/>
                <w:sz w:val="28"/>
                <w:szCs w:val="28"/>
                <w:lang w:val="ru-RU" w:eastAsia="en-US"/>
              </w:rPr>
              <w:t>Начальник ХТО, специ</w:t>
            </w:r>
            <w:bookmarkStart w:id="5" w:name="_GoBack"/>
            <w:bookmarkEnd w:id="5"/>
            <w:r w:rsidRPr="00BE737E">
              <w:rPr>
                <w:rFonts w:ascii="Times New Roman" w:eastAsia="Calibri" w:hAnsi="Times New Roman" w:cs="Times New Roman"/>
                <w:color w:val="auto"/>
                <w:sz w:val="28"/>
                <w:szCs w:val="28"/>
                <w:lang w:val="ru-RU" w:eastAsia="en-US"/>
              </w:rPr>
              <w:t>алист ВУС</w:t>
            </w:r>
          </w:p>
        </w:tc>
        <w:tc>
          <w:tcPr>
            <w:tcW w:w="2268" w:type="dxa"/>
            <w:tcBorders>
              <w:right w:val="single" w:sz="4" w:space="0" w:color="auto"/>
            </w:tcBorders>
          </w:tcPr>
          <w:p w:rsidR="00DE07E8" w:rsidRPr="00F35B63" w:rsidRDefault="00DE07E8" w:rsidP="00BE737E">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9257</w:t>
            </w:r>
          </w:p>
        </w:tc>
      </w:tr>
    </w:tbl>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010D58">
      <w:pPr>
        <w:jc w:val="right"/>
        <w:rPr>
          <w:rFonts w:ascii="Times New Roman" w:eastAsia="Times New Roman" w:hAnsi="Times New Roman" w:cs="Times New Roman"/>
          <w:color w:val="auto"/>
          <w:sz w:val="28"/>
          <w:szCs w:val="28"/>
          <w:lang w:val="ru-RU" w:eastAsia="x-none"/>
        </w:rPr>
      </w:pPr>
    </w:p>
    <w:p w:rsidR="00FB02B4" w:rsidRDefault="00FB02B4" w:rsidP="002B2D3B">
      <w:pPr>
        <w:rPr>
          <w:rFonts w:ascii="Times New Roman" w:eastAsia="Times New Roman" w:hAnsi="Times New Roman" w:cs="Times New Roman"/>
          <w:color w:val="auto"/>
          <w:sz w:val="28"/>
          <w:szCs w:val="28"/>
          <w:lang w:val="ru-RU" w:eastAsia="x-none"/>
        </w:rPr>
      </w:pPr>
    </w:p>
    <w:p w:rsidR="002B2D3B" w:rsidRDefault="002B2D3B" w:rsidP="002B2D3B">
      <w:pPr>
        <w:rPr>
          <w:rFonts w:ascii="Times New Roman" w:eastAsia="Times New Roman" w:hAnsi="Times New Roman" w:cs="Times New Roman"/>
          <w:color w:val="auto"/>
          <w:sz w:val="28"/>
          <w:szCs w:val="28"/>
          <w:lang w:val="ru-RU" w:eastAsia="x-none"/>
        </w:rPr>
      </w:pPr>
    </w:p>
    <w:p w:rsidR="00994D54" w:rsidRDefault="00B9469E">
      <w:r>
        <w:rPr>
          <w:rFonts w:ascii="Times New Roman" w:eastAsia="Times New Roman" w:hAnsi="Times New Roman" w:cs="Times New Roman"/>
          <w:color w:val="auto"/>
          <w:sz w:val="28"/>
          <w:szCs w:val="28"/>
          <w:lang w:val="ru-RU" w:eastAsia="x-none"/>
        </w:rPr>
        <w:t xml:space="preserve"> </w:t>
      </w:r>
    </w:p>
    <w:p w:rsidR="00994D54" w:rsidRDefault="00994D54"/>
    <w:sectPr w:rsidR="00994D5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D1" w:rsidRDefault="004853D1">
      <w:r>
        <w:separator/>
      </w:r>
    </w:p>
  </w:endnote>
  <w:endnote w:type="continuationSeparator" w:id="0">
    <w:p w:rsidR="004853D1" w:rsidRDefault="0048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EE" w:rsidRPr="00AE74F7" w:rsidRDefault="004853D1">
    <w:pPr>
      <w:pStyle w:val="a4"/>
      <w:framePr w:h="202" w:wrap="none" w:vAnchor="text" w:hAnchor="page" w:x="10699" w:y="-342"/>
      <w:shd w:val="clear" w:color="auto" w:fill="auto"/>
      <w:jc w:val="both"/>
    </w:pPr>
  </w:p>
  <w:p w:rsidR="002473EE" w:rsidRPr="00AE74F7" w:rsidRDefault="004853D1">
    <w:pPr>
      <w:rPr>
        <w:sz w:val="2"/>
        <w:szCs w:val="2"/>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DE" w:rsidRPr="00AE74F7" w:rsidRDefault="004853D1">
    <w:pPr>
      <w:pStyle w:val="a4"/>
      <w:framePr w:h="202" w:wrap="none" w:vAnchor="text" w:hAnchor="page" w:x="10699" w:y="-342"/>
      <w:shd w:val="clear" w:color="auto" w:fill="auto"/>
      <w:jc w:val="both"/>
    </w:pPr>
  </w:p>
  <w:p w:rsidR="00FE41DE" w:rsidRPr="00AE74F7" w:rsidRDefault="004853D1">
    <w:pPr>
      <w:rPr>
        <w:sz w:val="2"/>
        <w:szCs w:val="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D1" w:rsidRDefault="004853D1">
      <w:r>
        <w:separator/>
      </w:r>
    </w:p>
  </w:footnote>
  <w:footnote w:type="continuationSeparator" w:id="0">
    <w:p w:rsidR="004853D1" w:rsidRDefault="0048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14FC8"/>
    <w:multiLevelType w:val="multilevel"/>
    <w:tmpl w:val="DE8AD91C"/>
    <w:lvl w:ilvl="0">
      <w:start w:val="2"/>
      <w:numFmt w:val="decimal"/>
      <w:lvlText w:val="%1."/>
      <w:lvlJc w:val="left"/>
      <w:pPr>
        <w:ind w:left="435" w:hanging="435"/>
      </w:pPr>
      <w:rPr>
        <w:rFonts w:hint="default"/>
      </w:rPr>
    </w:lvl>
    <w:lvl w:ilvl="1">
      <w:start w:val="3"/>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DF"/>
    <w:rsid w:val="00002E27"/>
    <w:rsid w:val="00010D58"/>
    <w:rsid w:val="000D546C"/>
    <w:rsid w:val="00127512"/>
    <w:rsid w:val="001325A0"/>
    <w:rsid w:val="00166B98"/>
    <w:rsid w:val="00172E9C"/>
    <w:rsid w:val="001A028B"/>
    <w:rsid w:val="001D2CED"/>
    <w:rsid w:val="001E7753"/>
    <w:rsid w:val="0023557E"/>
    <w:rsid w:val="002A0BBB"/>
    <w:rsid w:val="002B2D3B"/>
    <w:rsid w:val="002B3649"/>
    <w:rsid w:val="002D3D9C"/>
    <w:rsid w:val="002E654E"/>
    <w:rsid w:val="00305297"/>
    <w:rsid w:val="003100E3"/>
    <w:rsid w:val="00310867"/>
    <w:rsid w:val="00314F6A"/>
    <w:rsid w:val="00327D2C"/>
    <w:rsid w:val="00384C53"/>
    <w:rsid w:val="003F7AD6"/>
    <w:rsid w:val="00405894"/>
    <w:rsid w:val="00415FE5"/>
    <w:rsid w:val="0041691D"/>
    <w:rsid w:val="00424A1A"/>
    <w:rsid w:val="00425540"/>
    <w:rsid w:val="00446268"/>
    <w:rsid w:val="0045598C"/>
    <w:rsid w:val="00467320"/>
    <w:rsid w:val="004853D1"/>
    <w:rsid w:val="004879D0"/>
    <w:rsid w:val="004A6C93"/>
    <w:rsid w:val="004D4B2F"/>
    <w:rsid w:val="0050143E"/>
    <w:rsid w:val="00502619"/>
    <w:rsid w:val="00581287"/>
    <w:rsid w:val="006055C1"/>
    <w:rsid w:val="00626122"/>
    <w:rsid w:val="006905B4"/>
    <w:rsid w:val="00692F73"/>
    <w:rsid w:val="006E6E40"/>
    <w:rsid w:val="00732297"/>
    <w:rsid w:val="00742BA2"/>
    <w:rsid w:val="0075411C"/>
    <w:rsid w:val="00800C8C"/>
    <w:rsid w:val="00802F13"/>
    <w:rsid w:val="00883C60"/>
    <w:rsid w:val="008D2EA7"/>
    <w:rsid w:val="009173E5"/>
    <w:rsid w:val="00921A57"/>
    <w:rsid w:val="00957E7D"/>
    <w:rsid w:val="0098572F"/>
    <w:rsid w:val="00994D54"/>
    <w:rsid w:val="009D0C96"/>
    <w:rsid w:val="00A40442"/>
    <w:rsid w:val="00A6537D"/>
    <w:rsid w:val="00A65E39"/>
    <w:rsid w:val="00AA64DC"/>
    <w:rsid w:val="00AC7ED8"/>
    <w:rsid w:val="00AE4BB6"/>
    <w:rsid w:val="00AF5D3E"/>
    <w:rsid w:val="00B17498"/>
    <w:rsid w:val="00B909DF"/>
    <w:rsid w:val="00B9469E"/>
    <w:rsid w:val="00BC3D0E"/>
    <w:rsid w:val="00BE307B"/>
    <w:rsid w:val="00BE737E"/>
    <w:rsid w:val="00C20E3A"/>
    <w:rsid w:val="00C76519"/>
    <w:rsid w:val="00C839C4"/>
    <w:rsid w:val="00C85337"/>
    <w:rsid w:val="00CD1E3E"/>
    <w:rsid w:val="00CE31E6"/>
    <w:rsid w:val="00CF3C17"/>
    <w:rsid w:val="00D057BC"/>
    <w:rsid w:val="00D06522"/>
    <w:rsid w:val="00D7580C"/>
    <w:rsid w:val="00D851F3"/>
    <w:rsid w:val="00DC148C"/>
    <w:rsid w:val="00DD0CA0"/>
    <w:rsid w:val="00DE07E8"/>
    <w:rsid w:val="00E13859"/>
    <w:rsid w:val="00E2669E"/>
    <w:rsid w:val="00E52364"/>
    <w:rsid w:val="00E60D6F"/>
    <w:rsid w:val="00E660D0"/>
    <w:rsid w:val="00E83B12"/>
    <w:rsid w:val="00F03443"/>
    <w:rsid w:val="00F05118"/>
    <w:rsid w:val="00F0578A"/>
    <w:rsid w:val="00F06B70"/>
    <w:rsid w:val="00F227A8"/>
    <w:rsid w:val="00F35B63"/>
    <w:rsid w:val="00F45CB6"/>
    <w:rsid w:val="00F6070A"/>
    <w:rsid w:val="00F70DE9"/>
    <w:rsid w:val="00FA2EEA"/>
    <w:rsid w:val="00FB02B4"/>
    <w:rsid w:val="00FC22AE"/>
    <w:rsid w:val="00FD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6001BB-6556-457D-944E-57170635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DF"/>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B909DF"/>
    <w:pPr>
      <w:keepNext/>
      <w:jc w:val="center"/>
      <w:outlineLvl w:val="0"/>
    </w:pPr>
    <w:rPr>
      <w:rFonts w:ascii="Times New Roman" w:eastAsia="Times New Roman" w:hAnsi="Times New Roman" w:cs="Times New Roman"/>
      <w:b/>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9DF"/>
    <w:rPr>
      <w:rFonts w:ascii="Times New Roman" w:eastAsia="Times New Roman" w:hAnsi="Times New Roman" w:cs="Times New Roman"/>
      <w:b/>
      <w:sz w:val="28"/>
      <w:szCs w:val="20"/>
      <w:lang w:eastAsia="ru-RU"/>
    </w:rPr>
  </w:style>
  <w:style w:type="character" w:customStyle="1" w:styleId="a3">
    <w:name w:val="Колонтитул_"/>
    <w:link w:val="a4"/>
    <w:rsid w:val="00B909DF"/>
    <w:rPr>
      <w:rFonts w:ascii="Times New Roman" w:eastAsia="Times New Roman" w:hAnsi="Times New Roman" w:cs="Times New Roman"/>
      <w:sz w:val="20"/>
      <w:szCs w:val="20"/>
      <w:shd w:val="clear" w:color="auto" w:fill="FFFFFF"/>
    </w:rPr>
  </w:style>
  <w:style w:type="character" w:customStyle="1" w:styleId="5">
    <w:name w:val="Основной текст (5)_"/>
    <w:link w:val="50"/>
    <w:rsid w:val="00B909DF"/>
    <w:rPr>
      <w:rFonts w:ascii="Times New Roman" w:eastAsia="Times New Roman" w:hAnsi="Times New Roman" w:cs="Times New Roman"/>
      <w:sz w:val="27"/>
      <w:szCs w:val="27"/>
      <w:shd w:val="clear" w:color="auto" w:fill="FFFFFF"/>
    </w:rPr>
  </w:style>
  <w:style w:type="character" w:customStyle="1" w:styleId="53">
    <w:name w:val="Заголовок №5 (3)_"/>
    <w:link w:val="530"/>
    <w:rsid w:val="00B909DF"/>
    <w:rPr>
      <w:rFonts w:ascii="Times New Roman" w:eastAsia="Times New Roman" w:hAnsi="Times New Roman" w:cs="Times New Roman"/>
      <w:sz w:val="27"/>
      <w:szCs w:val="27"/>
      <w:shd w:val="clear" w:color="auto" w:fill="FFFFFF"/>
    </w:rPr>
  </w:style>
  <w:style w:type="character" w:customStyle="1" w:styleId="42">
    <w:name w:val="Заголовок №4 (2)_"/>
    <w:link w:val="420"/>
    <w:rsid w:val="00B909DF"/>
    <w:rPr>
      <w:rFonts w:ascii="Times New Roman" w:eastAsia="Times New Roman" w:hAnsi="Times New Roman" w:cs="Times New Roman"/>
      <w:sz w:val="27"/>
      <w:szCs w:val="27"/>
      <w:shd w:val="clear" w:color="auto" w:fill="FFFFFF"/>
    </w:rPr>
  </w:style>
  <w:style w:type="character" w:customStyle="1" w:styleId="a5">
    <w:name w:val="Основной текст_"/>
    <w:link w:val="2"/>
    <w:rsid w:val="00B909DF"/>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rsid w:val="00B909DF"/>
    <w:rPr>
      <w:rFonts w:ascii="Times New Roman" w:eastAsia="Times New Roman" w:hAnsi="Times New Roman" w:cs="Times New Roman"/>
      <w:b/>
      <w:bCs/>
      <w:i w:val="0"/>
      <w:iCs w:val="0"/>
      <w:smallCaps w:val="0"/>
      <w:strike w:val="0"/>
      <w:spacing w:val="0"/>
      <w:sz w:val="27"/>
      <w:szCs w:val="27"/>
    </w:rPr>
  </w:style>
  <w:style w:type="paragraph" w:customStyle="1" w:styleId="a4">
    <w:name w:val="Колонтитул"/>
    <w:basedOn w:val="a"/>
    <w:link w:val="a3"/>
    <w:rsid w:val="00B909DF"/>
    <w:pPr>
      <w:shd w:val="clear" w:color="auto" w:fill="FFFFFF"/>
    </w:pPr>
    <w:rPr>
      <w:rFonts w:ascii="Times New Roman" w:eastAsia="Times New Roman" w:hAnsi="Times New Roman" w:cs="Times New Roman"/>
      <w:color w:val="auto"/>
      <w:sz w:val="20"/>
      <w:szCs w:val="20"/>
      <w:lang w:val="ru-RU" w:eastAsia="en-US"/>
    </w:rPr>
  </w:style>
  <w:style w:type="paragraph" w:customStyle="1" w:styleId="50">
    <w:name w:val="Основной текст (5)"/>
    <w:basedOn w:val="a"/>
    <w:link w:val="5"/>
    <w:rsid w:val="00B909DF"/>
    <w:pPr>
      <w:shd w:val="clear" w:color="auto" w:fill="FFFFFF"/>
      <w:spacing w:after="780" w:line="322" w:lineRule="exact"/>
      <w:ind w:hanging="400"/>
      <w:jc w:val="center"/>
    </w:pPr>
    <w:rPr>
      <w:rFonts w:ascii="Times New Roman" w:eastAsia="Times New Roman" w:hAnsi="Times New Roman" w:cs="Times New Roman"/>
      <w:color w:val="auto"/>
      <w:sz w:val="27"/>
      <w:szCs w:val="27"/>
      <w:lang w:val="ru-RU" w:eastAsia="en-US"/>
    </w:rPr>
  </w:style>
  <w:style w:type="paragraph" w:customStyle="1" w:styleId="530">
    <w:name w:val="Заголовок №5 (3)"/>
    <w:basedOn w:val="a"/>
    <w:link w:val="53"/>
    <w:rsid w:val="00B909DF"/>
    <w:pPr>
      <w:shd w:val="clear" w:color="auto" w:fill="FFFFFF"/>
      <w:spacing w:before="300" w:line="374" w:lineRule="exact"/>
      <w:outlineLvl w:val="4"/>
    </w:pPr>
    <w:rPr>
      <w:rFonts w:ascii="Times New Roman" w:eastAsia="Times New Roman" w:hAnsi="Times New Roman" w:cs="Times New Roman"/>
      <w:color w:val="auto"/>
      <w:sz w:val="27"/>
      <w:szCs w:val="27"/>
      <w:lang w:val="ru-RU" w:eastAsia="en-US"/>
    </w:rPr>
  </w:style>
  <w:style w:type="paragraph" w:customStyle="1" w:styleId="420">
    <w:name w:val="Заголовок №4 (2)"/>
    <w:basedOn w:val="a"/>
    <w:link w:val="42"/>
    <w:rsid w:val="00B909DF"/>
    <w:pPr>
      <w:shd w:val="clear" w:color="auto" w:fill="FFFFFF"/>
      <w:spacing w:before="480" w:after="600" w:line="379" w:lineRule="exact"/>
      <w:jc w:val="center"/>
      <w:outlineLvl w:val="3"/>
    </w:pPr>
    <w:rPr>
      <w:rFonts w:ascii="Times New Roman" w:eastAsia="Times New Roman" w:hAnsi="Times New Roman" w:cs="Times New Roman"/>
      <w:color w:val="auto"/>
      <w:sz w:val="27"/>
      <w:szCs w:val="27"/>
      <w:lang w:val="ru-RU" w:eastAsia="en-US"/>
    </w:rPr>
  </w:style>
  <w:style w:type="paragraph" w:customStyle="1" w:styleId="2">
    <w:name w:val="Основной текст2"/>
    <w:basedOn w:val="a"/>
    <w:link w:val="a5"/>
    <w:rsid w:val="00B909DF"/>
    <w:pPr>
      <w:shd w:val="clear" w:color="auto" w:fill="FFFFFF"/>
      <w:spacing w:after="780" w:line="322" w:lineRule="exact"/>
      <w:ind w:hanging="340"/>
      <w:jc w:val="center"/>
    </w:pPr>
    <w:rPr>
      <w:rFonts w:ascii="Times New Roman" w:eastAsia="Times New Roman" w:hAnsi="Times New Roman" w:cs="Times New Roman"/>
      <w:color w:val="auto"/>
      <w:sz w:val="27"/>
      <w:szCs w:val="27"/>
      <w:lang w:val="ru-RU" w:eastAsia="en-US"/>
    </w:rPr>
  </w:style>
  <w:style w:type="paragraph" w:styleId="a7">
    <w:name w:val="List Paragraph"/>
    <w:basedOn w:val="a"/>
    <w:uiPriority w:val="34"/>
    <w:qFormat/>
    <w:rsid w:val="00B909DF"/>
    <w:pPr>
      <w:ind w:left="720"/>
      <w:contextualSpacing/>
    </w:pPr>
  </w:style>
  <w:style w:type="paragraph" w:customStyle="1" w:styleId="ConsTitle">
    <w:name w:val="ConsTitle"/>
    <w:rsid w:val="00B909D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Balloon Text"/>
    <w:basedOn w:val="a"/>
    <w:link w:val="a9"/>
    <w:uiPriority w:val="99"/>
    <w:semiHidden/>
    <w:unhideWhenUsed/>
    <w:rsid w:val="00E2669E"/>
    <w:rPr>
      <w:rFonts w:ascii="Segoe UI" w:hAnsi="Segoe UI" w:cs="Segoe UI"/>
      <w:sz w:val="18"/>
      <w:szCs w:val="18"/>
    </w:rPr>
  </w:style>
  <w:style w:type="character" w:customStyle="1" w:styleId="a9">
    <w:name w:val="Текст выноски Знак"/>
    <w:basedOn w:val="a0"/>
    <w:link w:val="a8"/>
    <w:uiPriority w:val="99"/>
    <w:semiHidden/>
    <w:rsid w:val="00E2669E"/>
    <w:rPr>
      <w:rFonts w:ascii="Segoe UI" w:eastAsia="Arial Unicode MS"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7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7</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Курбинское</dc:creator>
  <cp:keywords/>
  <dc:description/>
  <cp:lastModifiedBy>МО СП Курбинское</cp:lastModifiedBy>
  <cp:revision>52</cp:revision>
  <cp:lastPrinted>2024-03-21T06:25:00Z</cp:lastPrinted>
  <dcterms:created xsi:type="dcterms:W3CDTF">2021-12-13T02:25:00Z</dcterms:created>
  <dcterms:modified xsi:type="dcterms:W3CDTF">2024-03-21T06:27:00Z</dcterms:modified>
</cp:coreProperties>
</file>